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5AA7" w14:textId="77777777" w:rsidR="00B30204" w:rsidRPr="00644409" w:rsidRDefault="001D18EF" w:rsidP="00C14251">
      <w:pPr>
        <w:spacing w:after="0"/>
        <w:jc w:val="center"/>
        <w:rPr>
          <w:rFonts w:cstheme="minorHAnsi"/>
          <w:sz w:val="24"/>
          <w:szCs w:val="24"/>
        </w:rPr>
      </w:pPr>
      <w:r w:rsidRPr="00644409">
        <w:rPr>
          <w:rFonts w:cstheme="minorHAnsi"/>
          <w:sz w:val="24"/>
          <w:szCs w:val="24"/>
        </w:rPr>
        <w:t xml:space="preserve">FSR Board </w:t>
      </w:r>
      <w:r w:rsidR="00B30204" w:rsidRPr="00644409">
        <w:rPr>
          <w:rFonts w:cstheme="minorHAnsi"/>
          <w:sz w:val="24"/>
          <w:szCs w:val="24"/>
        </w:rPr>
        <w:t>Consent Agenda</w:t>
      </w:r>
    </w:p>
    <w:p w14:paraId="387A81F3" w14:textId="06EE1A27" w:rsidR="00B30204" w:rsidRPr="00644409" w:rsidRDefault="006032ED" w:rsidP="00B30204">
      <w:pPr>
        <w:jc w:val="center"/>
        <w:rPr>
          <w:rFonts w:cstheme="minorHAnsi"/>
          <w:sz w:val="24"/>
          <w:szCs w:val="24"/>
        </w:rPr>
      </w:pPr>
      <w:r>
        <w:rPr>
          <w:rFonts w:cstheme="minorHAnsi"/>
          <w:sz w:val="24"/>
          <w:szCs w:val="24"/>
        </w:rPr>
        <w:t>9</w:t>
      </w:r>
      <w:r w:rsidR="00B30204" w:rsidRPr="00644409">
        <w:rPr>
          <w:rFonts w:cstheme="minorHAnsi"/>
          <w:sz w:val="24"/>
          <w:szCs w:val="24"/>
        </w:rPr>
        <w:t>-</w:t>
      </w:r>
      <w:r w:rsidR="00BD2B1D" w:rsidRPr="00644409">
        <w:rPr>
          <w:rFonts w:cstheme="minorHAnsi"/>
          <w:sz w:val="24"/>
          <w:szCs w:val="24"/>
        </w:rPr>
        <w:t>2</w:t>
      </w:r>
      <w:r w:rsidR="00CE2A2C">
        <w:rPr>
          <w:rFonts w:cstheme="minorHAnsi"/>
          <w:sz w:val="24"/>
          <w:szCs w:val="24"/>
        </w:rPr>
        <w:t>6</w:t>
      </w:r>
      <w:r w:rsidR="00B30204" w:rsidRPr="00644409">
        <w:rPr>
          <w:rFonts w:cstheme="minorHAnsi"/>
          <w:sz w:val="24"/>
          <w:szCs w:val="24"/>
        </w:rPr>
        <w:t>-</w:t>
      </w:r>
      <w:r w:rsidR="00594076" w:rsidRPr="00644409">
        <w:rPr>
          <w:rFonts w:cstheme="minorHAnsi"/>
          <w:sz w:val="24"/>
          <w:szCs w:val="24"/>
        </w:rPr>
        <w:t>2</w:t>
      </w:r>
      <w:r w:rsidR="00521A30">
        <w:rPr>
          <w:rFonts w:cstheme="minorHAnsi"/>
          <w:sz w:val="24"/>
          <w:szCs w:val="24"/>
        </w:rPr>
        <w:t>3</w:t>
      </w:r>
    </w:p>
    <w:p w14:paraId="4ED8137B" w14:textId="77777777" w:rsidR="00A83DDF" w:rsidRPr="00644409" w:rsidRDefault="00A83DDF" w:rsidP="00051DEC">
      <w:pPr>
        <w:jc w:val="center"/>
        <w:rPr>
          <w:rFonts w:cstheme="minorHAnsi"/>
          <w:i/>
          <w:sz w:val="24"/>
          <w:szCs w:val="24"/>
        </w:rPr>
      </w:pPr>
      <w:r w:rsidRPr="00644409">
        <w:rPr>
          <w:rFonts w:cstheme="minorHAnsi"/>
          <w:i/>
          <w:sz w:val="24"/>
          <w:szCs w:val="24"/>
        </w:rPr>
        <w:t>Mission:  Family Service Rochester will provide community based social services of the highest quality and maintain a commitment to excellence in all operational areas.</w:t>
      </w:r>
    </w:p>
    <w:p w14:paraId="5270251B" w14:textId="77777777" w:rsidR="00156D74" w:rsidRPr="00644409" w:rsidRDefault="00156D74" w:rsidP="00156D74">
      <w:pPr>
        <w:jc w:val="center"/>
        <w:rPr>
          <w:rFonts w:cstheme="minorHAnsi"/>
          <w:i/>
          <w:sz w:val="24"/>
          <w:szCs w:val="24"/>
        </w:rPr>
      </w:pPr>
      <w:r w:rsidRPr="00644409">
        <w:rPr>
          <w:rFonts w:cstheme="minorHAnsi"/>
          <w:i/>
          <w:sz w:val="24"/>
          <w:szCs w:val="24"/>
        </w:rPr>
        <w:t xml:space="preserve">Brand Message:  Family Service Rochester is a community-based organization providing mental health, senior independence, child wellbeing, and family stability services.  We listen to what people need and together, we build better lives.  </w:t>
      </w:r>
    </w:p>
    <w:p w14:paraId="334C6B54" w14:textId="77777777" w:rsidR="00A83DDF" w:rsidRPr="00644409" w:rsidRDefault="00A83DDF" w:rsidP="000B6DFE">
      <w:pPr>
        <w:rPr>
          <w:rFonts w:cstheme="minorHAnsi"/>
          <w:sz w:val="24"/>
          <w:szCs w:val="24"/>
        </w:rPr>
      </w:pPr>
    </w:p>
    <w:p w14:paraId="15BE4C49" w14:textId="7E5CD056" w:rsidR="000B6DFE" w:rsidRPr="00351EAE" w:rsidRDefault="000B6DFE" w:rsidP="000B6DFE">
      <w:pPr>
        <w:rPr>
          <w:rFonts w:cstheme="minorHAnsi"/>
          <w:color w:val="000000" w:themeColor="text1"/>
          <w:sz w:val="24"/>
          <w:szCs w:val="24"/>
        </w:rPr>
      </w:pPr>
      <w:r w:rsidRPr="00351EAE">
        <w:rPr>
          <w:rFonts w:cstheme="minorHAnsi"/>
          <w:color w:val="000000" w:themeColor="text1"/>
          <w:sz w:val="24"/>
          <w:szCs w:val="24"/>
        </w:rPr>
        <w:t>Executive Director’s Report:</w:t>
      </w:r>
    </w:p>
    <w:p w14:paraId="1F5BBBBB" w14:textId="46F2A1D7" w:rsidR="00F62E88" w:rsidRPr="00351EAE" w:rsidRDefault="00B30204" w:rsidP="00A216CE">
      <w:pPr>
        <w:rPr>
          <w:rFonts w:cstheme="minorHAnsi"/>
          <w:b/>
          <w:color w:val="000000" w:themeColor="text1"/>
          <w:sz w:val="24"/>
          <w:szCs w:val="24"/>
        </w:rPr>
      </w:pPr>
      <w:r w:rsidRPr="00351EAE">
        <w:rPr>
          <w:rFonts w:cstheme="minorHAnsi"/>
          <w:b/>
          <w:color w:val="000000" w:themeColor="text1"/>
          <w:sz w:val="24"/>
          <w:szCs w:val="24"/>
        </w:rPr>
        <w:t>Programming Updates:</w:t>
      </w:r>
    </w:p>
    <w:p w14:paraId="65378474" w14:textId="24F50E67" w:rsidR="00143B2F" w:rsidRPr="00351EAE" w:rsidRDefault="00AA047D" w:rsidP="00A216CE">
      <w:pPr>
        <w:rPr>
          <w:sz w:val="24"/>
          <w:szCs w:val="24"/>
        </w:rPr>
      </w:pPr>
      <w:r w:rsidRPr="00351EAE">
        <w:rPr>
          <w:rFonts w:cstheme="minorHAnsi"/>
          <w:color w:val="000000" w:themeColor="text1"/>
          <w:sz w:val="24"/>
          <w:szCs w:val="24"/>
        </w:rPr>
        <w:t xml:space="preserve">Governor </w:t>
      </w:r>
      <w:r w:rsidR="00FA49FF" w:rsidRPr="00351EAE">
        <w:rPr>
          <w:rFonts w:cstheme="minorHAnsi"/>
          <w:color w:val="000000" w:themeColor="text1"/>
          <w:sz w:val="24"/>
          <w:szCs w:val="24"/>
        </w:rPr>
        <w:t>A</w:t>
      </w:r>
      <w:r w:rsidRPr="00351EAE">
        <w:rPr>
          <w:rFonts w:cstheme="minorHAnsi"/>
          <w:color w:val="000000" w:themeColor="text1"/>
          <w:sz w:val="24"/>
          <w:szCs w:val="24"/>
        </w:rPr>
        <w:t xml:space="preserve">ppointee: Governor </w:t>
      </w:r>
      <w:proofErr w:type="spellStart"/>
      <w:r w:rsidRPr="00351EAE">
        <w:rPr>
          <w:rFonts w:cstheme="minorHAnsi"/>
          <w:color w:val="000000" w:themeColor="text1"/>
          <w:sz w:val="24"/>
          <w:szCs w:val="24"/>
        </w:rPr>
        <w:t>Walz</w:t>
      </w:r>
      <w:proofErr w:type="spellEnd"/>
      <w:r w:rsidRPr="00351EAE">
        <w:rPr>
          <w:rFonts w:cstheme="minorHAnsi"/>
          <w:color w:val="000000" w:themeColor="text1"/>
          <w:sz w:val="24"/>
          <w:szCs w:val="24"/>
        </w:rPr>
        <w:t xml:space="preserve"> appointed our </w:t>
      </w:r>
      <w:r w:rsidRPr="00351EAE">
        <w:rPr>
          <w:rFonts w:cstheme="minorHAnsi"/>
          <w:color w:val="000000" w:themeColor="text1"/>
          <w:sz w:val="24"/>
          <w:szCs w:val="24"/>
        </w:rPr>
        <w:t>Outpatient</w:t>
      </w:r>
      <w:r w:rsidRPr="00351EAE">
        <w:rPr>
          <w:rFonts w:cstheme="minorHAnsi"/>
          <w:color w:val="000000" w:themeColor="text1"/>
          <w:sz w:val="24"/>
          <w:szCs w:val="24"/>
        </w:rPr>
        <w:t xml:space="preserve"> Clinical Program Manager, Dr. Jessica Garcia, to serve on the Council of </w:t>
      </w:r>
      <w:r w:rsidRPr="00351EAE">
        <w:rPr>
          <w:sz w:val="24"/>
          <w:szCs w:val="24"/>
        </w:rPr>
        <w:t>LGBTQIA2S+ Minnesotans.</w:t>
      </w:r>
    </w:p>
    <w:p w14:paraId="26DE942E" w14:textId="0B856616" w:rsidR="00AA047D" w:rsidRPr="00351EAE" w:rsidRDefault="00AA047D" w:rsidP="00A216CE">
      <w:pPr>
        <w:rPr>
          <w:sz w:val="24"/>
          <w:szCs w:val="24"/>
        </w:rPr>
      </w:pPr>
      <w:r w:rsidRPr="00351EAE">
        <w:rPr>
          <w:sz w:val="24"/>
          <w:szCs w:val="24"/>
        </w:rPr>
        <w:t xml:space="preserve">Family Resource Centers: The Sauer Family Foundation has invited FSR to apply for funding to further assess the feasibility and need for a Family Resource Center in Rochester. A Family Resource Center is a </w:t>
      </w:r>
      <w:r w:rsidR="00AF4773" w:rsidRPr="00351EAE">
        <w:rPr>
          <w:sz w:val="24"/>
          <w:szCs w:val="24"/>
        </w:rPr>
        <w:t>community-welcoming</w:t>
      </w:r>
      <w:r w:rsidRPr="00351EAE">
        <w:rPr>
          <w:sz w:val="24"/>
          <w:szCs w:val="24"/>
        </w:rPr>
        <w:t xml:space="preserve"> hub of support, services, and opportunities for families with the overarching goal to prevent child abuse and neglect.  </w:t>
      </w:r>
    </w:p>
    <w:p w14:paraId="71A2189E" w14:textId="4CFB662F" w:rsidR="00AF4773" w:rsidRPr="00351EAE" w:rsidRDefault="00AF4773" w:rsidP="00A216CE">
      <w:pPr>
        <w:rPr>
          <w:sz w:val="24"/>
          <w:szCs w:val="24"/>
        </w:rPr>
      </w:pPr>
      <w:r w:rsidRPr="00351EAE">
        <w:rPr>
          <w:sz w:val="24"/>
          <w:szCs w:val="24"/>
        </w:rPr>
        <w:t xml:space="preserve">Father Project: We have received additional funding to support the expansion of the Father Project. We will be hiring additional staff who will focus their efforts in Dodge County. </w:t>
      </w:r>
    </w:p>
    <w:p w14:paraId="2F8B5029" w14:textId="0317C54E" w:rsidR="00AF4773" w:rsidRPr="00351EAE" w:rsidRDefault="00AF4773" w:rsidP="00AF4773">
      <w:pPr>
        <w:rPr>
          <w:sz w:val="24"/>
          <w:szCs w:val="24"/>
        </w:rPr>
      </w:pPr>
      <w:r w:rsidRPr="00351EAE">
        <w:rPr>
          <w:rFonts w:cstheme="minorHAnsi"/>
          <w:color w:val="000000" w:themeColor="text1"/>
          <w:sz w:val="24"/>
          <w:szCs w:val="24"/>
        </w:rPr>
        <w:t>Back to School Block Party:</w:t>
      </w:r>
      <w:r w:rsidRPr="00351EAE">
        <w:rPr>
          <w:sz w:val="24"/>
          <w:szCs w:val="24"/>
        </w:rPr>
        <w:t xml:space="preserve"> Our </w:t>
      </w:r>
      <w:r w:rsidRPr="00351EAE">
        <w:rPr>
          <w:sz w:val="24"/>
          <w:szCs w:val="24"/>
        </w:rPr>
        <w:t>PACE</w:t>
      </w:r>
      <w:r w:rsidRPr="00351EAE">
        <w:rPr>
          <w:sz w:val="24"/>
          <w:szCs w:val="24"/>
        </w:rPr>
        <w:t xml:space="preserve"> Program, serving children of color with school attendance and/or behavior issues,</w:t>
      </w:r>
      <w:r w:rsidRPr="00351EAE">
        <w:rPr>
          <w:sz w:val="24"/>
          <w:szCs w:val="24"/>
        </w:rPr>
        <w:t xml:space="preserve"> </w:t>
      </w:r>
      <w:r w:rsidR="00A00548" w:rsidRPr="00351EAE">
        <w:rPr>
          <w:sz w:val="24"/>
          <w:szCs w:val="24"/>
        </w:rPr>
        <w:t>collaborated</w:t>
      </w:r>
      <w:r w:rsidRPr="00351EAE">
        <w:rPr>
          <w:sz w:val="24"/>
          <w:szCs w:val="24"/>
        </w:rPr>
        <w:t xml:space="preserve"> with </w:t>
      </w:r>
      <w:r w:rsidRPr="00351EAE">
        <w:rPr>
          <w:sz w:val="24"/>
          <w:szCs w:val="24"/>
        </w:rPr>
        <w:t>the Community Engagement Response Team</w:t>
      </w:r>
      <w:r w:rsidRPr="00351EAE">
        <w:rPr>
          <w:sz w:val="24"/>
          <w:szCs w:val="24"/>
        </w:rPr>
        <w:t xml:space="preserve"> to host the third annual Back to School Block Party and Parade on August 19, 2023.  Over 1000 kids and parents attended the event to enjoy </w:t>
      </w:r>
      <w:r w:rsidRPr="00351EAE">
        <w:rPr>
          <w:sz w:val="24"/>
          <w:szCs w:val="24"/>
        </w:rPr>
        <w:t>food</w:t>
      </w:r>
      <w:r w:rsidRPr="00351EAE">
        <w:rPr>
          <w:sz w:val="24"/>
          <w:szCs w:val="24"/>
        </w:rPr>
        <w:t xml:space="preserve">, learn about community resources, </w:t>
      </w:r>
      <w:r w:rsidRPr="00351EAE">
        <w:rPr>
          <w:sz w:val="24"/>
          <w:szCs w:val="24"/>
        </w:rPr>
        <w:t>get haircuts/braids</w:t>
      </w:r>
      <w:r w:rsidR="00D976C4">
        <w:rPr>
          <w:sz w:val="24"/>
          <w:szCs w:val="24"/>
        </w:rPr>
        <w:t>,</w:t>
      </w:r>
      <w:bookmarkStart w:id="0" w:name="_GoBack"/>
      <w:bookmarkEnd w:id="0"/>
      <w:r w:rsidRPr="00351EAE">
        <w:rPr>
          <w:sz w:val="24"/>
          <w:szCs w:val="24"/>
        </w:rPr>
        <w:t xml:space="preserve"> and receive</w:t>
      </w:r>
      <w:r w:rsidRPr="00351EAE">
        <w:rPr>
          <w:sz w:val="24"/>
          <w:szCs w:val="24"/>
        </w:rPr>
        <w:t xml:space="preserve"> backpacks full of school supplies.  </w:t>
      </w:r>
    </w:p>
    <w:p w14:paraId="122585EB" w14:textId="65B6766E" w:rsidR="00AA047D" w:rsidRPr="00351EAE" w:rsidRDefault="00AF4773" w:rsidP="00A216CE">
      <w:pPr>
        <w:rPr>
          <w:rFonts w:cstheme="minorHAnsi"/>
          <w:color w:val="000000" w:themeColor="text1"/>
          <w:sz w:val="24"/>
          <w:szCs w:val="24"/>
        </w:rPr>
      </w:pPr>
      <w:r w:rsidRPr="00351EAE">
        <w:rPr>
          <w:rFonts w:cstheme="minorHAnsi"/>
          <w:color w:val="000000" w:themeColor="text1"/>
          <w:sz w:val="24"/>
          <w:szCs w:val="24"/>
        </w:rPr>
        <w:t>Caregiver Forums: FSR is providing forums for caregivers in Rochester</w:t>
      </w:r>
      <w:r w:rsidR="001533AE" w:rsidRPr="00351EAE">
        <w:rPr>
          <w:rFonts w:cstheme="minorHAnsi"/>
          <w:color w:val="000000" w:themeColor="text1"/>
          <w:sz w:val="24"/>
          <w:szCs w:val="24"/>
        </w:rPr>
        <w:t xml:space="preserve"> (November </w:t>
      </w:r>
      <w:proofErr w:type="gramStart"/>
      <w:r w:rsidR="001533AE" w:rsidRPr="00351EAE">
        <w:rPr>
          <w:rFonts w:cstheme="minorHAnsi"/>
          <w:color w:val="000000" w:themeColor="text1"/>
          <w:sz w:val="24"/>
          <w:szCs w:val="24"/>
        </w:rPr>
        <w:t>9th</w:t>
      </w:r>
      <w:proofErr w:type="gramEnd"/>
      <w:r w:rsidR="001533AE" w:rsidRPr="00351EAE">
        <w:rPr>
          <w:rFonts w:cstheme="minorHAnsi"/>
          <w:color w:val="000000" w:themeColor="text1"/>
          <w:sz w:val="24"/>
          <w:szCs w:val="24"/>
        </w:rPr>
        <w:t>)</w:t>
      </w:r>
      <w:r w:rsidRPr="00351EAE">
        <w:rPr>
          <w:rFonts w:cstheme="minorHAnsi"/>
          <w:color w:val="000000" w:themeColor="text1"/>
          <w:sz w:val="24"/>
          <w:szCs w:val="24"/>
        </w:rPr>
        <w:t>, Byron</w:t>
      </w:r>
      <w:r w:rsidR="001533AE" w:rsidRPr="00351EAE">
        <w:rPr>
          <w:rFonts w:cstheme="minorHAnsi"/>
          <w:color w:val="000000" w:themeColor="text1"/>
          <w:sz w:val="24"/>
          <w:szCs w:val="24"/>
        </w:rPr>
        <w:t xml:space="preserve"> (October 4</w:t>
      </w:r>
      <w:r w:rsidR="001533AE" w:rsidRPr="00351EAE">
        <w:rPr>
          <w:rFonts w:cstheme="minorHAnsi"/>
          <w:color w:val="000000" w:themeColor="text1"/>
          <w:sz w:val="24"/>
          <w:szCs w:val="24"/>
          <w:vertAlign w:val="superscript"/>
        </w:rPr>
        <w:t>th</w:t>
      </w:r>
      <w:r w:rsidR="001533AE" w:rsidRPr="00351EAE">
        <w:rPr>
          <w:rFonts w:cstheme="minorHAnsi"/>
          <w:color w:val="000000" w:themeColor="text1"/>
          <w:sz w:val="24"/>
          <w:szCs w:val="24"/>
        </w:rPr>
        <w:t>)</w:t>
      </w:r>
      <w:r w:rsidRPr="00351EAE">
        <w:rPr>
          <w:rFonts w:cstheme="minorHAnsi"/>
          <w:color w:val="000000" w:themeColor="text1"/>
          <w:sz w:val="24"/>
          <w:szCs w:val="24"/>
        </w:rPr>
        <w:t>, and Faribault</w:t>
      </w:r>
      <w:r w:rsidR="001533AE" w:rsidRPr="00351EAE">
        <w:rPr>
          <w:rFonts w:cstheme="minorHAnsi"/>
          <w:color w:val="000000" w:themeColor="text1"/>
          <w:sz w:val="24"/>
          <w:szCs w:val="24"/>
        </w:rPr>
        <w:t xml:space="preserve"> (September 29</w:t>
      </w:r>
      <w:r w:rsidR="001533AE" w:rsidRPr="00351EAE">
        <w:rPr>
          <w:rFonts w:cstheme="minorHAnsi"/>
          <w:color w:val="000000" w:themeColor="text1"/>
          <w:sz w:val="24"/>
          <w:szCs w:val="24"/>
          <w:vertAlign w:val="superscript"/>
        </w:rPr>
        <w:t>th</w:t>
      </w:r>
      <w:r w:rsidR="001533AE" w:rsidRPr="00351EAE">
        <w:rPr>
          <w:rFonts w:cstheme="minorHAnsi"/>
          <w:color w:val="000000" w:themeColor="text1"/>
          <w:sz w:val="24"/>
          <w:szCs w:val="24"/>
        </w:rPr>
        <w:t xml:space="preserve">). These forums provided to the community bring a panel of experts to share their lived and/or professional experiences. </w:t>
      </w:r>
    </w:p>
    <w:p w14:paraId="23EA341A" w14:textId="51380E41" w:rsidR="001533AE" w:rsidRPr="00351EAE" w:rsidRDefault="001533AE" w:rsidP="00A216CE">
      <w:pPr>
        <w:rPr>
          <w:rFonts w:cstheme="minorHAnsi"/>
          <w:color w:val="000000" w:themeColor="text1"/>
          <w:sz w:val="24"/>
          <w:szCs w:val="24"/>
        </w:rPr>
      </w:pPr>
      <w:r w:rsidRPr="00351EAE">
        <w:rPr>
          <w:rFonts w:cstheme="minorHAnsi"/>
          <w:color w:val="000000" w:themeColor="text1"/>
          <w:sz w:val="24"/>
          <w:szCs w:val="24"/>
        </w:rPr>
        <w:t xml:space="preserve">Mini Health Clinics: FSR is collaborating with Winona State University to provide mini health clinics to our consumers in Rochester, Byron, and Stewartville. These health clinics will bring education, exercise, and health screenings. </w:t>
      </w:r>
    </w:p>
    <w:p w14:paraId="342D5ECF" w14:textId="4B538D39" w:rsidR="00A00548" w:rsidRPr="00351EAE" w:rsidRDefault="001533AE" w:rsidP="001533AE">
      <w:pPr>
        <w:pStyle w:val="Default"/>
      </w:pPr>
      <w:r w:rsidRPr="00351EAE">
        <w:rPr>
          <w:bCs/>
        </w:rPr>
        <w:t xml:space="preserve">Local Advisory Council (LAC) on Mental Health: Our Director of Clinical Services, Ashleigh Dowis, will be co-chairing (along with NAMI staff) a new iteration of this council. </w:t>
      </w:r>
      <w:r w:rsidRPr="00351EAE">
        <w:t xml:space="preserve">A Local Advisory Council </w:t>
      </w:r>
      <w:proofErr w:type="gramStart"/>
      <w:r w:rsidRPr="00351EAE">
        <w:t>is made up</w:t>
      </w:r>
      <w:proofErr w:type="gramEnd"/>
      <w:r w:rsidRPr="00351EAE">
        <w:t xml:space="preserve"> of diverse groups of individuals that are representative of the community they serve. LACs provide recommendations specific to changes, additions</w:t>
      </w:r>
      <w:r w:rsidR="00351EAE">
        <w:t>,</w:t>
      </w:r>
      <w:r w:rsidRPr="00351EAE">
        <w:t xml:space="preserve"> and improvements to the local mental health delivery system</w:t>
      </w:r>
      <w:r w:rsidR="00A00548" w:rsidRPr="00351EAE">
        <w:t>.</w:t>
      </w:r>
    </w:p>
    <w:p w14:paraId="15CC7A6B" w14:textId="77777777" w:rsidR="00A00548" w:rsidRPr="00351EAE" w:rsidRDefault="00A00548" w:rsidP="001533AE">
      <w:pPr>
        <w:pStyle w:val="Default"/>
      </w:pPr>
    </w:p>
    <w:p w14:paraId="221FCB66" w14:textId="550E6074" w:rsidR="00AF4773" w:rsidRDefault="00A00548" w:rsidP="00351EAE">
      <w:pPr>
        <w:pStyle w:val="Default"/>
      </w:pPr>
      <w:r w:rsidRPr="00351EAE">
        <w:lastRenderedPageBreak/>
        <w:t>Suicide Awareness and Prevention: FSR is collaborating with a number of other organizations to provide</w:t>
      </w:r>
      <w:r w:rsidR="001533AE" w:rsidRPr="00351EAE">
        <w:t xml:space="preserve"> </w:t>
      </w:r>
      <w:r w:rsidRPr="00351EAE">
        <w:t xml:space="preserve">a forum on suicide awareness and prevention. This forum will be held at Prairie Care on October </w:t>
      </w:r>
      <w:proofErr w:type="gramStart"/>
      <w:r w:rsidRPr="00351EAE">
        <w:t>17th</w:t>
      </w:r>
      <w:proofErr w:type="gramEnd"/>
      <w:r w:rsidRPr="00351EAE">
        <w:t xml:space="preserve"> from 5:30 pm to 8:30 pm. Please see flier in this board packet.  </w:t>
      </w:r>
    </w:p>
    <w:p w14:paraId="23973336" w14:textId="77777777" w:rsidR="00351EAE" w:rsidRPr="00351EAE" w:rsidRDefault="00351EAE" w:rsidP="00351EAE">
      <w:pPr>
        <w:pStyle w:val="Default"/>
      </w:pPr>
    </w:p>
    <w:p w14:paraId="473CC717" w14:textId="0EABD553" w:rsidR="00351EAE" w:rsidRPr="00351EAE" w:rsidRDefault="00351EAE" w:rsidP="00A216CE">
      <w:pPr>
        <w:rPr>
          <w:rFonts w:cstheme="minorHAnsi"/>
          <w:color w:val="000000" w:themeColor="text1"/>
          <w:sz w:val="24"/>
          <w:szCs w:val="24"/>
        </w:rPr>
      </w:pPr>
      <w:r>
        <w:rPr>
          <w:rFonts w:cstheme="minorHAnsi"/>
          <w:color w:val="000000" w:themeColor="text1"/>
          <w:sz w:val="24"/>
          <w:szCs w:val="24"/>
        </w:rPr>
        <w:t xml:space="preserve">Age Friendly Communities: As part of our Age Friendly Olmsted efforts, we recently organized a walk audit in the </w:t>
      </w:r>
      <w:proofErr w:type="spellStart"/>
      <w:r>
        <w:rPr>
          <w:rFonts w:cstheme="minorHAnsi"/>
          <w:color w:val="000000" w:themeColor="text1"/>
          <w:sz w:val="24"/>
          <w:szCs w:val="24"/>
        </w:rPr>
        <w:t>Slatterly</w:t>
      </w:r>
      <w:proofErr w:type="spellEnd"/>
      <w:r>
        <w:rPr>
          <w:rFonts w:cstheme="minorHAnsi"/>
          <w:color w:val="000000" w:themeColor="text1"/>
          <w:sz w:val="24"/>
          <w:szCs w:val="24"/>
        </w:rPr>
        <w:t xml:space="preserve"> Park Neighborhood. A walk audit is a fun, interactive way to assess the pedestrian experience in our neighborhoods. This was a well-attended and well-received event.  </w:t>
      </w:r>
    </w:p>
    <w:p w14:paraId="7424373A" w14:textId="16084987" w:rsidR="008247D0" w:rsidRPr="00351EAE" w:rsidRDefault="00E22CE9" w:rsidP="00D838D9">
      <w:pPr>
        <w:spacing w:before="150" w:after="100" w:afterAutospacing="1" w:line="240" w:lineRule="auto"/>
        <w:rPr>
          <w:rFonts w:cstheme="minorHAnsi"/>
          <w:sz w:val="24"/>
          <w:szCs w:val="24"/>
        </w:rPr>
      </w:pPr>
      <w:r w:rsidRPr="00351EAE">
        <w:rPr>
          <w:rFonts w:cstheme="minorHAnsi"/>
          <w:b/>
          <w:sz w:val="24"/>
          <w:szCs w:val="24"/>
        </w:rPr>
        <w:t>Operations</w:t>
      </w:r>
      <w:r w:rsidR="000B6DFE" w:rsidRPr="00351EAE">
        <w:rPr>
          <w:rFonts w:cstheme="minorHAnsi"/>
          <w:b/>
          <w:sz w:val="24"/>
          <w:szCs w:val="24"/>
        </w:rPr>
        <w:t xml:space="preserve"> Update</w:t>
      </w:r>
      <w:r w:rsidRPr="00351EAE">
        <w:rPr>
          <w:rFonts w:cstheme="minorHAnsi"/>
          <w:sz w:val="24"/>
          <w:szCs w:val="24"/>
        </w:rPr>
        <w:t>:</w:t>
      </w:r>
    </w:p>
    <w:p w14:paraId="32934CBC" w14:textId="77777777" w:rsidR="00FF119B" w:rsidRPr="00351EAE" w:rsidRDefault="007B0866" w:rsidP="00D838D9">
      <w:pPr>
        <w:spacing w:before="150" w:after="100" w:afterAutospacing="1" w:line="240" w:lineRule="auto"/>
        <w:rPr>
          <w:rFonts w:cstheme="minorHAnsi"/>
          <w:sz w:val="24"/>
          <w:szCs w:val="24"/>
        </w:rPr>
      </w:pPr>
      <w:r w:rsidRPr="00351EAE">
        <w:rPr>
          <w:rFonts w:cstheme="minorHAnsi"/>
          <w:sz w:val="24"/>
          <w:szCs w:val="24"/>
        </w:rPr>
        <w:t>Fall Retreat:</w:t>
      </w:r>
      <w:r w:rsidR="00A45EE7" w:rsidRPr="00351EAE">
        <w:rPr>
          <w:rFonts w:cstheme="minorHAnsi"/>
          <w:sz w:val="24"/>
          <w:szCs w:val="24"/>
        </w:rPr>
        <w:t xml:space="preserve"> As part of our Diversity, Equity, and Inclusion (DEI) efforts, we are hosting an all-day training for all of our staff on September </w:t>
      </w:r>
      <w:proofErr w:type="gramStart"/>
      <w:r w:rsidR="00A45EE7" w:rsidRPr="00351EAE">
        <w:rPr>
          <w:rFonts w:cstheme="minorHAnsi"/>
          <w:sz w:val="24"/>
          <w:szCs w:val="24"/>
        </w:rPr>
        <w:t>26</w:t>
      </w:r>
      <w:r w:rsidR="00A45EE7" w:rsidRPr="00351EAE">
        <w:rPr>
          <w:rFonts w:cstheme="minorHAnsi"/>
          <w:sz w:val="24"/>
          <w:szCs w:val="24"/>
          <w:vertAlign w:val="superscript"/>
        </w:rPr>
        <w:t>th</w:t>
      </w:r>
      <w:proofErr w:type="gramEnd"/>
      <w:r w:rsidR="00A45EE7" w:rsidRPr="00351EAE">
        <w:rPr>
          <w:rFonts w:cstheme="minorHAnsi"/>
          <w:sz w:val="24"/>
          <w:szCs w:val="24"/>
        </w:rPr>
        <w:t xml:space="preserve">. This training will focus on creating an inclusive workspace and employee well-being. As part of our DEI work </w:t>
      </w:r>
      <w:proofErr w:type="gramStart"/>
      <w:r w:rsidR="00A45EE7" w:rsidRPr="00351EAE">
        <w:rPr>
          <w:rFonts w:cstheme="minorHAnsi"/>
          <w:sz w:val="24"/>
          <w:szCs w:val="24"/>
        </w:rPr>
        <w:t>plan</w:t>
      </w:r>
      <w:proofErr w:type="gramEnd"/>
      <w:r w:rsidR="00A45EE7" w:rsidRPr="00351EAE">
        <w:rPr>
          <w:rFonts w:cstheme="minorHAnsi"/>
          <w:sz w:val="24"/>
          <w:szCs w:val="24"/>
        </w:rPr>
        <w:t xml:space="preserve"> we have decided to invite all board members to our</w:t>
      </w:r>
      <w:r w:rsidR="00723D79" w:rsidRPr="00351EAE">
        <w:rPr>
          <w:rFonts w:cstheme="minorHAnsi"/>
          <w:sz w:val="24"/>
          <w:szCs w:val="24"/>
        </w:rPr>
        <w:t xml:space="preserve"> relevant trainings. If any of board members</w:t>
      </w:r>
      <w:r w:rsidR="00A45EE7" w:rsidRPr="00351EAE">
        <w:rPr>
          <w:rFonts w:cstheme="minorHAnsi"/>
          <w:sz w:val="24"/>
          <w:szCs w:val="24"/>
        </w:rPr>
        <w:t xml:space="preserve"> have an interest in attending, please let me know</w:t>
      </w:r>
      <w:r w:rsidR="006032ED" w:rsidRPr="00351EAE">
        <w:rPr>
          <w:rFonts w:cstheme="minorHAnsi"/>
          <w:sz w:val="24"/>
          <w:szCs w:val="24"/>
        </w:rPr>
        <w:t xml:space="preserve"> (please see the flier included in this board packet)</w:t>
      </w:r>
      <w:r w:rsidR="00A45EE7" w:rsidRPr="00351EAE">
        <w:rPr>
          <w:rFonts w:cstheme="minorHAnsi"/>
          <w:sz w:val="24"/>
          <w:szCs w:val="24"/>
        </w:rPr>
        <w:t xml:space="preserve">. </w:t>
      </w:r>
    </w:p>
    <w:p w14:paraId="2AB5FA54" w14:textId="42A2573B" w:rsidR="00570F52" w:rsidRPr="00351EAE" w:rsidRDefault="00FF119B" w:rsidP="00D838D9">
      <w:pPr>
        <w:spacing w:before="150" w:after="100" w:afterAutospacing="1" w:line="240" w:lineRule="auto"/>
        <w:rPr>
          <w:rFonts w:cstheme="minorHAnsi"/>
          <w:sz w:val="24"/>
          <w:szCs w:val="24"/>
        </w:rPr>
      </w:pPr>
      <w:r w:rsidRPr="00351EAE">
        <w:rPr>
          <w:rFonts w:cstheme="minorHAnsi"/>
          <w:sz w:val="24"/>
          <w:szCs w:val="24"/>
        </w:rPr>
        <w:t xml:space="preserve">Accounting and Business </w:t>
      </w:r>
      <w:r w:rsidR="00AA047D" w:rsidRPr="00351EAE">
        <w:rPr>
          <w:rFonts w:cstheme="minorHAnsi"/>
          <w:sz w:val="24"/>
          <w:szCs w:val="24"/>
        </w:rPr>
        <w:t>Management</w:t>
      </w:r>
      <w:r w:rsidRPr="00351EAE">
        <w:rPr>
          <w:rFonts w:cstheme="minorHAnsi"/>
          <w:sz w:val="24"/>
          <w:szCs w:val="24"/>
        </w:rPr>
        <w:t xml:space="preserve"> Software: We are updating our financial software package to modernize and meet our growing needs. This will help with the management of grants and streamlines some processes. This will also eliminate some of our other software needs.</w:t>
      </w:r>
    </w:p>
    <w:p w14:paraId="1AD29442" w14:textId="265C3E5F" w:rsidR="00FF119B" w:rsidRPr="00351EAE" w:rsidRDefault="00FF119B" w:rsidP="00D838D9">
      <w:pPr>
        <w:spacing w:before="150" w:after="100" w:afterAutospacing="1" w:line="240" w:lineRule="auto"/>
        <w:rPr>
          <w:rFonts w:cstheme="minorHAnsi"/>
          <w:sz w:val="24"/>
          <w:szCs w:val="24"/>
        </w:rPr>
      </w:pPr>
      <w:r w:rsidRPr="00351EAE">
        <w:rPr>
          <w:rFonts w:cstheme="minorHAnsi"/>
          <w:sz w:val="24"/>
          <w:szCs w:val="24"/>
        </w:rPr>
        <w:t xml:space="preserve">Office 365: We are transitioning to become a cloud-based organization. Our plan is to eliminate our on premise servers prior to the end of their </w:t>
      </w:r>
      <w:r w:rsidR="00351EAE">
        <w:rPr>
          <w:rFonts w:cstheme="minorHAnsi"/>
          <w:sz w:val="24"/>
          <w:szCs w:val="24"/>
        </w:rPr>
        <w:t>warranty in 2025.  Our</w:t>
      </w:r>
      <w:r w:rsidRPr="00351EAE">
        <w:rPr>
          <w:rFonts w:cstheme="minorHAnsi"/>
          <w:sz w:val="24"/>
          <w:szCs w:val="24"/>
        </w:rPr>
        <w:t xml:space="preserve"> first phase of this</w:t>
      </w:r>
      <w:r w:rsidR="00351EAE">
        <w:rPr>
          <w:rFonts w:cstheme="minorHAnsi"/>
          <w:sz w:val="24"/>
          <w:szCs w:val="24"/>
        </w:rPr>
        <w:t xml:space="preserve"> transition</w:t>
      </w:r>
      <w:r w:rsidRPr="00351EAE">
        <w:rPr>
          <w:rFonts w:cstheme="minorHAnsi"/>
          <w:sz w:val="24"/>
          <w:szCs w:val="24"/>
        </w:rPr>
        <w:t xml:space="preserve"> will take place in October when we transition to the cloud based Microsoft office suite of applications.  </w:t>
      </w:r>
    </w:p>
    <w:p w14:paraId="3E49329A" w14:textId="042E7B6A" w:rsidR="00AA047D" w:rsidRPr="00351EAE" w:rsidRDefault="00AA047D" w:rsidP="00D838D9">
      <w:pPr>
        <w:spacing w:before="150" w:after="100" w:afterAutospacing="1" w:line="240" w:lineRule="auto"/>
        <w:rPr>
          <w:rFonts w:cstheme="minorHAnsi"/>
          <w:sz w:val="24"/>
          <w:szCs w:val="24"/>
        </w:rPr>
      </w:pPr>
      <w:r w:rsidRPr="00351EAE">
        <w:rPr>
          <w:rFonts w:cstheme="minorHAnsi"/>
          <w:sz w:val="24"/>
          <w:szCs w:val="24"/>
        </w:rPr>
        <w:t xml:space="preserve">Penetration Testing: We are having penetration testing completed to assess the security of our IT network. </w:t>
      </w:r>
    </w:p>
    <w:p w14:paraId="0641547F" w14:textId="3BD17F21" w:rsidR="00AA047D" w:rsidRDefault="00AA047D" w:rsidP="00D838D9">
      <w:pPr>
        <w:spacing w:before="150" w:after="100" w:afterAutospacing="1" w:line="240" w:lineRule="auto"/>
        <w:rPr>
          <w:rFonts w:cstheme="minorHAnsi"/>
          <w:sz w:val="24"/>
          <w:szCs w:val="24"/>
        </w:rPr>
      </w:pPr>
      <w:r w:rsidRPr="00351EAE">
        <w:rPr>
          <w:rFonts w:cstheme="minorHAnsi"/>
          <w:sz w:val="24"/>
          <w:szCs w:val="24"/>
        </w:rPr>
        <w:t xml:space="preserve">Legislative Advocacy Training: We engaged AARP-Minnesota to provide Legislative advocacy training for our management and senior leaders. It our hope to become more engaged and influential in state policy and </w:t>
      </w:r>
      <w:r w:rsidR="00AF4773" w:rsidRPr="00351EAE">
        <w:rPr>
          <w:rFonts w:cstheme="minorHAnsi"/>
          <w:sz w:val="24"/>
          <w:szCs w:val="24"/>
        </w:rPr>
        <w:t xml:space="preserve">practices on a more regular basis. This comes after initiating a bill to support senior independence efforts statewide while also testifying on behalf of other bills affecting the work that we do. </w:t>
      </w:r>
      <w:r w:rsidRPr="00351EAE">
        <w:rPr>
          <w:rFonts w:cstheme="minorHAnsi"/>
          <w:sz w:val="24"/>
          <w:szCs w:val="24"/>
        </w:rPr>
        <w:t xml:space="preserve"> </w:t>
      </w:r>
    </w:p>
    <w:p w14:paraId="6F06ECCD" w14:textId="027703DC" w:rsidR="00351EAE" w:rsidRPr="00351EAE" w:rsidRDefault="00351EAE" w:rsidP="00D838D9">
      <w:pPr>
        <w:spacing w:before="150" w:after="100" w:afterAutospacing="1" w:line="240" w:lineRule="auto"/>
        <w:rPr>
          <w:rFonts w:cstheme="minorHAnsi"/>
          <w:sz w:val="24"/>
          <w:szCs w:val="24"/>
        </w:rPr>
      </w:pPr>
      <w:r>
        <w:rPr>
          <w:rFonts w:cstheme="minorHAnsi"/>
          <w:sz w:val="24"/>
          <w:szCs w:val="24"/>
        </w:rPr>
        <w:t xml:space="preserve">Nonprofit Shared Space: Our group of nonprofits considering the concept of shared space is exploring potential opportunities within the DMC footprint and at RCTC.    </w:t>
      </w:r>
    </w:p>
    <w:p w14:paraId="6E7F9832" w14:textId="602EBAF0" w:rsidR="00B96D14" w:rsidRPr="00351EAE" w:rsidRDefault="00A25059" w:rsidP="00D838D9">
      <w:pPr>
        <w:spacing w:after="100" w:afterAutospacing="1" w:line="240" w:lineRule="auto"/>
        <w:rPr>
          <w:rFonts w:cstheme="minorHAnsi"/>
          <w:sz w:val="24"/>
          <w:szCs w:val="24"/>
        </w:rPr>
      </w:pPr>
      <w:r w:rsidRPr="00351EAE">
        <w:rPr>
          <w:rFonts w:cstheme="minorHAnsi"/>
          <w:b/>
          <w:sz w:val="24"/>
          <w:szCs w:val="24"/>
        </w:rPr>
        <w:t>Grant</w:t>
      </w:r>
      <w:r w:rsidR="00D81AB4" w:rsidRPr="00351EAE">
        <w:rPr>
          <w:rFonts w:cstheme="minorHAnsi"/>
          <w:b/>
          <w:sz w:val="24"/>
          <w:szCs w:val="24"/>
        </w:rPr>
        <w:t>/Contract</w:t>
      </w:r>
      <w:r w:rsidR="000B6DFE" w:rsidRPr="00351EAE">
        <w:rPr>
          <w:rFonts w:cstheme="minorHAnsi"/>
          <w:b/>
          <w:sz w:val="24"/>
          <w:szCs w:val="24"/>
        </w:rPr>
        <w:t xml:space="preserve"> Updates</w:t>
      </w:r>
      <w:r w:rsidR="00E22CE9" w:rsidRPr="00351EAE">
        <w:rPr>
          <w:rFonts w:cstheme="minorHAnsi"/>
          <w:sz w:val="24"/>
          <w:szCs w:val="24"/>
        </w:rPr>
        <w:t>:</w:t>
      </w:r>
    </w:p>
    <w:p w14:paraId="3F3A81BB" w14:textId="6FE865F0" w:rsidR="00CE2A2C" w:rsidRPr="00351EAE" w:rsidRDefault="00CE2A2C" w:rsidP="0026726B">
      <w:pPr>
        <w:spacing w:after="100" w:afterAutospacing="1" w:line="240" w:lineRule="auto"/>
        <w:rPr>
          <w:rFonts w:cstheme="minorHAnsi"/>
          <w:sz w:val="24"/>
          <w:szCs w:val="24"/>
        </w:rPr>
      </w:pPr>
      <w:r w:rsidRPr="00351EAE">
        <w:rPr>
          <w:rFonts w:cstheme="minorHAnsi"/>
          <w:sz w:val="24"/>
          <w:szCs w:val="24"/>
        </w:rPr>
        <w:t>Meals on Wheels Grant</w:t>
      </w:r>
      <w:r w:rsidR="00C475B1" w:rsidRPr="00351EAE">
        <w:rPr>
          <w:rFonts w:cstheme="minorHAnsi"/>
          <w:sz w:val="24"/>
          <w:szCs w:val="24"/>
        </w:rPr>
        <w:t xml:space="preserve"> for Senior Connections</w:t>
      </w:r>
      <w:r w:rsidRPr="00351EAE">
        <w:rPr>
          <w:rFonts w:cstheme="minorHAnsi"/>
          <w:sz w:val="24"/>
          <w:szCs w:val="24"/>
        </w:rPr>
        <w:t xml:space="preserve">: </w:t>
      </w:r>
      <w:r w:rsidR="00C475B1" w:rsidRPr="00351EAE">
        <w:rPr>
          <w:rFonts w:cstheme="minorHAnsi"/>
          <w:sz w:val="24"/>
          <w:szCs w:val="24"/>
        </w:rPr>
        <w:t>We have submitted a grant to support the social connection of seniors. We ha</w:t>
      </w:r>
      <w:r w:rsidR="00FA49FF" w:rsidRPr="00351EAE">
        <w:rPr>
          <w:rFonts w:cstheme="minorHAnsi"/>
          <w:sz w:val="24"/>
          <w:szCs w:val="24"/>
        </w:rPr>
        <w:t xml:space="preserve">d </w:t>
      </w:r>
      <w:r w:rsidR="00C475B1" w:rsidRPr="00351EAE">
        <w:rPr>
          <w:rFonts w:cstheme="minorHAnsi"/>
          <w:sz w:val="24"/>
          <w:szCs w:val="24"/>
        </w:rPr>
        <w:t>requested $10,000</w:t>
      </w:r>
      <w:r w:rsidR="00FA49FF" w:rsidRPr="00351EAE">
        <w:rPr>
          <w:rFonts w:cstheme="minorHAnsi"/>
          <w:sz w:val="24"/>
          <w:szCs w:val="24"/>
        </w:rPr>
        <w:t xml:space="preserve">. </w:t>
      </w:r>
      <w:r w:rsidR="00FA49FF" w:rsidRPr="00351EAE">
        <w:rPr>
          <w:rFonts w:cstheme="minorHAnsi"/>
          <w:sz w:val="24"/>
          <w:szCs w:val="24"/>
        </w:rPr>
        <w:t>We did not receive this grant</w:t>
      </w:r>
      <w:r w:rsidR="00FA49FF" w:rsidRPr="00351EAE">
        <w:rPr>
          <w:rFonts w:cstheme="minorHAnsi"/>
          <w:sz w:val="24"/>
          <w:szCs w:val="24"/>
        </w:rPr>
        <w:t>.</w:t>
      </w:r>
    </w:p>
    <w:p w14:paraId="2E9E8C49" w14:textId="563BCEAE" w:rsidR="00CE2A2C" w:rsidRPr="00351EAE" w:rsidRDefault="00CE2A2C" w:rsidP="0026726B">
      <w:pPr>
        <w:spacing w:after="100" w:afterAutospacing="1" w:line="240" w:lineRule="auto"/>
        <w:rPr>
          <w:rFonts w:cstheme="minorHAnsi"/>
          <w:sz w:val="24"/>
          <w:szCs w:val="24"/>
        </w:rPr>
      </w:pPr>
      <w:r w:rsidRPr="00351EAE">
        <w:rPr>
          <w:rFonts w:cstheme="minorHAnsi"/>
          <w:sz w:val="24"/>
          <w:szCs w:val="24"/>
        </w:rPr>
        <w:lastRenderedPageBreak/>
        <w:t>Meals on Wheels Grant</w:t>
      </w:r>
      <w:r w:rsidR="00C475B1" w:rsidRPr="00351EAE">
        <w:rPr>
          <w:rFonts w:cstheme="minorHAnsi"/>
          <w:sz w:val="24"/>
          <w:szCs w:val="24"/>
        </w:rPr>
        <w:t xml:space="preserve"> for Underserved Populations: We have submitted a grant to provide meals to underserved populations. It would be our hope to provide Meals on Wheels to additional low income senior and expand our fresh food boxes to existing consum</w:t>
      </w:r>
      <w:r w:rsidR="00FA49FF" w:rsidRPr="00351EAE">
        <w:rPr>
          <w:rFonts w:cstheme="minorHAnsi"/>
          <w:sz w:val="24"/>
          <w:szCs w:val="24"/>
        </w:rPr>
        <w:t xml:space="preserve">ers. We had requested $25,000. We did not receive this grant.  </w:t>
      </w:r>
    </w:p>
    <w:p w14:paraId="072B4908" w14:textId="2B961622" w:rsidR="00FA49FF" w:rsidRPr="00351EAE" w:rsidRDefault="00570F52" w:rsidP="00BD2097">
      <w:pPr>
        <w:spacing w:after="100" w:afterAutospacing="1" w:line="240" w:lineRule="auto"/>
        <w:rPr>
          <w:rFonts w:cstheme="minorHAnsi"/>
          <w:sz w:val="24"/>
          <w:szCs w:val="24"/>
        </w:rPr>
      </w:pPr>
      <w:proofErr w:type="spellStart"/>
      <w:r w:rsidRPr="00351EAE">
        <w:rPr>
          <w:rFonts w:eastAsia="Times New Roman" w:cstheme="minorHAnsi"/>
          <w:sz w:val="24"/>
          <w:szCs w:val="24"/>
        </w:rPr>
        <w:t>UCare</w:t>
      </w:r>
      <w:proofErr w:type="spellEnd"/>
      <w:r w:rsidRPr="00351EAE">
        <w:rPr>
          <w:rFonts w:eastAsia="Times New Roman" w:cstheme="minorHAnsi"/>
          <w:sz w:val="24"/>
          <w:szCs w:val="24"/>
        </w:rPr>
        <w:t xml:space="preserve"> Foundation: We submitted a grant request </w:t>
      </w:r>
      <w:r w:rsidR="00C475B1" w:rsidRPr="00351EAE">
        <w:rPr>
          <w:rFonts w:eastAsia="Times New Roman" w:cstheme="minorHAnsi"/>
          <w:sz w:val="24"/>
          <w:szCs w:val="24"/>
        </w:rPr>
        <w:t>for</w:t>
      </w:r>
      <w:r w:rsidRPr="00351EAE">
        <w:rPr>
          <w:rFonts w:eastAsia="Times New Roman" w:cstheme="minorHAnsi"/>
          <w:sz w:val="24"/>
          <w:szCs w:val="24"/>
        </w:rPr>
        <w:t xml:space="preserve"> $30,000 to the </w:t>
      </w:r>
      <w:proofErr w:type="spellStart"/>
      <w:r w:rsidRPr="00351EAE">
        <w:rPr>
          <w:rFonts w:eastAsia="Times New Roman" w:cstheme="minorHAnsi"/>
          <w:sz w:val="24"/>
          <w:szCs w:val="24"/>
        </w:rPr>
        <w:t>UCare</w:t>
      </w:r>
      <w:proofErr w:type="spellEnd"/>
      <w:r w:rsidRPr="00351EAE">
        <w:rPr>
          <w:rFonts w:eastAsia="Times New Roman" w:cstheme="minorHAnsi"/>
          <w:sz w:val="24"/>
          <w:szCs w:val="24"/>
        </w:rPr>
        <w:t xml:space="preserve"> Foundation to support training some of our clinical staff in trauma informed interventions and to subsidize some of our clients on a sliding fee scale. </w:t>
      </w:r>
      <w:r w:rsidR="00FA49FF" w:rsidRPr="00351EAE">
        <w:rPr>
          <w:rFonts w:cstheme="minorHAnsi"/>
          <w:sz w:val="24"/>
          <w:szCs w:val="24"/>
        </w:rPr>
        <w:t>We did not receive this grant</w:t>
      </w:r>
      <w:r w:rsidR="00FA49FF" w:rsidRPr="00351EAE">
        <w:rPr>
          <w:rFonts w:cstheme="minorHAnsi"/>
          <w:sz w:val="24"/>
          <w:szCs w:val="24"/>
        </w:rPr>
        <w:t>.</w:t>
      </w:r>
    </w:p>
    <w:p w14:paraId="37DBD18C" w14:textId="176C99D0" w:rsidR="00FA49FF" w:rsidRPr="00351EAE" w:rsidRDefault="00FA49FF" w:rsidP="00BD2097">
      <w:pPr>
        <w:spacing w:after="100" w:afterAutospacing="1" w:line="240" w:lineRule="auto"/>
        <w:rPr>
          <w:rFonts w:cstheme="minorHAnsi"/>
          <w:sz w:val="24"/>
          <w:szCs w:val="24"/>
        </w:rPr>
      </w:pPr>
      <w:r w:rsidRPr="00351EAE">
        <w:rPr>
          <w:rFonts w:cstheme="minorHAnsi"/>
          <w:sz w:val="24"/>
          <w:szCs w:val="24"/>
        </w:rPr>
        <w:t xml:space="preserve">Proof Alliance Grant: We are submitting a grant to support our FARR program that provides services and support to pregnant or recent mothers with a history of substance use. If awarded this grant we are intending to expand these services into Goodhue County. </w:t>
      </w:r>
    </w:p>
    <w:p w14:paraId="3C5584F9" w14:textId="1327CFBC" w:rsidR="00FA49FF" w:rsidRPr="00351EAE" w:rsidRDefault="00FA49FF" w:rsidP="00BD2097">
      <w:pPr>
        <w:spacing w:after="100" w:afterAutospacing="1" w:line="240" w:lineRule="auto"/>
        <w:rPr>
          <w:rFonts w:cstheme="minorHAnsi"/>
          <w:sz w:val="24"/>
          <w:szCs w:val="24"/>
        </w:rPr>
      </w:pPr>
      <w:r w:rsidRPr="00351EAE">
        <w:rPr>
          <w:rFonts w:cstheme="minorHAnsi"/>
          <w:sz w:val="24"/>
          <w:szCs w:val="24"/>
        </w:rPr>
        <w:t xml:space="preserve">Associated Bank: We recently submitted a grant request to Associated Bank to support our mental health services. We have asked for $5000. </w:t>
      </w:r>
    </w:p>
    <w:p w14:paraId="795914B8" w14:textId="0B4AB021" w:rsidR="00FA49FF" w:rsidRPr="00351EAE" w:rsidRDefault="00FA49FF" w:rsidP="00BD2097">
      <w:pPr>
        <w:spacing w:after="100" w:afterAutospacing="1" w:line="240" w:lineRule="auto"/>
        <w:rPr>
          <w:rFonts w:cstheme="minorHAnsi"/>
          <w:sz w:val="24"/>
          <w:szCs w:val="24"/>
        </w:rPr>
      </w:pPr>
      <w:r w:rsidRPr="00351EAE">
        <w:rPr>
          <w:rFonts w:cstheme="minorHAnsi"/>
          <w:sz w:val="24"/>
          <w:szCs w:val="24"/>
        </w:rPr>
        <w:t>Minnesota Department of Human Services: We recently submitted a grant request to the Minnesota DHS to support our Dialectical Behavioral Therapy Program. This grant support</w:t>
      </w:r>
      <w:r w:rsidR="00351EAE">
        <w:rPr>
          <w:rFonts w:cstheme="minorHAnsi"/>
          <w:sz w:val="24"/>
          <w:szCs w:val="24"/>
        </w:rPr>
        <w:t xml:space="preserve"> would provide</w:t>
      </w:r>
      <w:r w:rsidRPr="00351EAE">
        <w:rPr>
          <w:rFonts w:cstheme="minorHAnsi"/>
          <w:sz w:val="24"/>
          <w:szCs w:val="24"/>
        </w:rPr>
        <w:t xml:space="preserve"> additional training for our staff. We have asked for $5000. </w:t>
      </w:r>
    </w:p>
    <w:p w14:paraId="168AD259" w14:textId="26FED486" w:rsidR="0017400A" w:rsidRPr="00351EAE" w:rsidRDefault="00C16ECF" w:rsidP="00D838D9">
      <w:pPr>
        <w:spacing w:after="100" w:afterAutospacing="1" w:line="240" w:lineRule="auto"/>
        <w:rPr>
          <w:rFonts w:cstheme="minorHAnsi"/>
          <w:sz w:val="24"/>
          <w:szCs w:val="24"/>
        </w:rPr>
      </w:pPr>
      <w:r w:rsidRPr="00351EAE">
        <w:rPr>
          <w:rFonts w:cstheme="minorHAnsi"/>
          <w:b/>
          <w:sz w:val="24"/>
          <w:szCs w:val="24"/>
        </w:rPr>
        <w:t>Marketing/Fundraising</w:t>
      </w:r>
      <w:r w:rsidR="0018447D" w:rsidRPr="00351EAE">
        <w:rPr>
          <w:rFonts w:cstheme="minorHAnsi"/>
          <w:b/>
          <w:sz w:val="24"/>
          <w:szCs w:val="24"/>
        </w:rPr>
        <w:t>/Volunteer</w:t>
      </w:r>
      <w:r w:rsidR="000B6DFE" w:rsidRPr="00351EAE">
        <w:rPr>
          <w:rFonts w:cstheme="minorHAnsi"/>
          <w:b/>
          <w:sz w:val="24"/>
          <w:szCs w:val="24"/>
        </w:rPr>
        <w:t xml:space="preserve"> Updates</w:t>
      </w:r>
      <w:r w:rsidR="00E22CE9" w:rsidRPr="00351EAE">
        <w:rPr>
          <w:rFonts w:cstheme="minorHAnsi"/>
          <w:b/>
          <w:sz w:val="24"/>
          <w:szCs w:val="24"/>
        </w:rPr>
        <w:t>:</w:t>
      </w:r>
    </w:p>
    <w:p w14:paraId="68811F92" w14:textId="77777777" w:rsidR="00A00548" w:rsidRPr="00351EAE" w:rsidRDefault="0017400A" w:rsidP="000F6F83">
      <w:pPr>
        <w:spacing w:after="240"/>
        <w:rPr>
          <w:rFonts w:cstheme="minorHAnsi"/>
          <w:color w:val="000000" w:themeColor="text1"/>
          <w:sz w:val="24"/>
          <w:szCs w:val="24"/>
        </w:rPr>
      </w:pPr>
      <w:r w:rsidRPr="00351EAE">
        <w:rPr>
          <w:rFonts w:cstheme="minorHAnsi"/>
          <w:color w:val="000000" w:themeColor="text1"/>
          <w:sz w:val="24"/>
          <w:szCs w:val="24"/>
        </w:rPr>
        <w:t xml:space="preserve">Volunteer of the Month:  </w:t>
      </w:r>
      <w:r w:rsidR="006032ED" w:rsidRPr="00351EAE">
        <w:rPr>
          <w:rFonts w:cstheme="minorHAnsi"/>
          <w:color w:val="000000" w:themeColor="text1"/>
          <w:sz w:val="24"/>
          <w:szCs w:val="24"/>
        </w:rPr>
        <w:t xml:space="preserve">Our Volunteer of the Month for September is Greg Parker. Greg is a Rochester native who had worked for the Rochester Public Schools for 18 years and has been involved with Friendship Place for 20+ years. Greg’s love for cultures and people from different backgrounds and countries shows in his volunteering. He gives from the heart. Greg states, “Through this partnership (with FSR) we are able to open up the rest of the world (for youth and families) with amazing activities. FSR has brought incredible resources to Meadow Park.” While he shies away from attention, Mr. Parker plays a key role in opening the world to Meadow Park Learning Center youth and families.    </w:t>
      </w:r>
    </w:p>
    <w:p w14:paraId="2F0AC2A8" w14:textId="52488971" w:rsidR="00A00548" w:rsidRPr="00351EAE" w:rsidRDefault="00A00548" w:rsidP="000F6F83">
      <w:pPr>
        <w:spacing w:after="240"/>
        <w:rPr>
          <w:rFonts w:cstheme="minorHAnsi"/>
          <w:color w:val="000000" w:themeColor="text1"/>
          <w:sz w:val="24"/>
          <w:szCs w:val="24"/>
        </w:rPr>
      </w:pPr>
      <w:r w:rsidRPr="00351EAE">
        <w:rPr>
          <w:rFonts w:cstheme="minorHAnsi"/>
          <w:color w:val="000000" w:themeColor="text1"/>
          <w:sz w:val="24"/>
          <w:szCs w:val="24"/>
        </w:rPr>
        <w:t xml:space="preserve">AARP Minnesota: AARP Minnesota, after being impressed with the work we are doing to support seniors to live independently, has asked to interview one of our consumers for an article they intend to publish. </w:t>
      </w:r>
      <w:r w:rsidR="006032ED" w:rsidRPr="00351EAE">
        <w:rPr>
          <w:rFonts w:cstheme="minorHAnsi"/>
          <w:color w:val="000000" w:themeColor="text1"/>
          <w:sz w:val="24"/>
          <w:szCs w:val="24"/>
        </w:rPr>
        <w:t xml:space="preserve">  </w:t>
      </w:r>
    </w:p>
    <w:p w14:paraId="21028853" w14:textId="473414EF" w:rsidR="00E22EE1" w:rsidRPr="00040CEE" w:rsidRDefault="000B6DFE" w:rsidP="00D838D9">
      <w:pPr>
        <w:spacing w:after="100" w:afterAutospacing="1" w:line="240" w:lineRule="auto"/>
        <w:rPr>
          <w:rFonts w:cstheme="minorHAnsi"/>
          <w:sz w:val="24"/>
          <w:szCs w:val="24"/>
        </w:rPr>
      </w:pPr>
      <w:r w:rsidRPr="00351EAE">
        <w:rPr>
          <w:rFonts w:cstheme="minorHAnsi"/>
          <w:sz w:val="24"/>
          <w:szCs w:val="24"/>
        </w:rPr>
        <w:t>A</w:t>
      </w:r>
      <w:r w:rsidR="008A05F0" w:rsidRPr="00351EAE">
        <w:rPr>
          <w:rFonts w:cstheme="minorHAnsi"/>
          <w:sz w:val="24"/>
          <w:szCs w:val="24"/>
        </w:rPr>
        <w:t xml:space="preserve">pproval of the minutes from the </w:t>
      </w:r>
      <w:r w:rsidR="006032ED" w:rsidRPr="00351EAE">
        <w:rPr>
          <w:rFonts w:cstheme="minorHAnsi"/>
          <w:sz w:val="24"/>
          <w:szCs w:val="24"/>
        </w:rPr>
        <w:t xml:space="preserve">July </w:t>
      </w:r>
      <w:proofErr w:type="gramStart"/>
      <w:r w:rsidR="006032ED" w:rsidRPr="00351EAE">
        <w:rPr>
          <w:rFonts w:cstheme="minorHAnsi"/>
          <w:sz w:val="24"/>
          <w:szCs w:val="24"/>
        </w:rPr>
        <w:t>26</w:t>
      </w:r>
      <w:r w:rsidR="00CE2A2C" w:rsidRPr="00351EAE">
        <w:rPr>
          <w:rFonts w:cstheme="minorHAnsi"/>
          <w:sz w:val="24"/>
          <w:szCs w:val="24"/>
        </w:rPr>
        <w:t>th</w:t>
      </w:r>
      <w:proofErr w:type="gramEnd"/>
      <w:r w:rsidR="008618E5" w:rsidRPr="00351EAE">
        <w:rPr>
          <w:rFonts w:cstheme="minorHAnsi"/>
          <w:sz w:val="24"/>
          <w:szCs w:val="24"/>
        </w:rPr>
        <w:t>,</w:t>
      </w:r>
      <w:r w:rsidR="007643D2" w:rsidRPr="00351EAE">
        <w:rPr>
          <w:rFonts w:cstheme="minorHAnsi"/>
          <w:sz w:val="24"/>
          <w:szCs w:val="24"/>
        </w:rPr>
        <w:t xml:space="preserve"> </w:t>
      </w:r>
      <w:r w:rsidR="0042112F" w:rsidRPr="00351EAE">
        <w:rPr>
          <w:rFonts w:cstheme="minorHAnsi"/>
          <w:sz w:val="24"/>
          <w:szCs w:val="24"/>
        </w:rPr>
        <w:t>20</w:t>
      </w:r>
      <w:r w:rsidR="00061158" w:rsidRPr="00351EAE">
        <w:rPr>
          <w:rFonts w:cstheme="minorHAnsi"/>
          <w:sz w:val="24"/>
          <w:szCs w:val="24"/>
        </w:rPr>
        <w:t>2</w:t>
      </w:r>
      <w:r w:rsidR="00C1551C" w:rsidRPr="00351EAE">
        <w:rPr>
          <w:rFonts w:cstheme="minorHAnsi"/>
          <w:sz w:val="24"/>
          <w:szCs w:val="24"/>
        </w:rPr>
        <w:t>3</w:t>
      </w:r>
      <w:r w:rsidRPr="00351EAE">
        <w:rPr>
          <w:rFonts w:cstheme="minorHAnsi"/>
          <w:sz w:val="24"/>
          <w:szCs w:val="24"/>
        </w:rPr>
        <w:t xml:space="preserve"> board m</w:t>
      </w:r>
      <w:r w:rsidRPr="00040CEE">
        <w:rPr>
          <w:rFonts w:cstheme="minorHAnsi"/>
          <w:sz w:val="24"/>
          <w:szCs w:val="24"/>
        </w:rPr>
        <w:t>eeting.</w:t>
      </w:r>
      <w:r w:rsidR="001C5DE4" w:rsidRPr="00040CEE">
        <w:rPr>
          <w:rFonts w:cstheme="minorHAnsi"/>
          <w:sz w:val="24"/>
          <w:szCs w:val="24"/>
        </w:rPr>
        <w:t xml:space="preserve">  </w:t>
      </w:r>
    </w:p>
    <w:sectPr w:rsidR="00E22EE1" w:rsidRPr="0004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1C3E"/>
    <w:multiLevelType w:val="multilevel"/>
    <w:tmpl w:val="7AEAC2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7942215"/>
    <w:multiLevelType w:val="multilevel"/>
    <w:tmpl w:val="7E00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06890"/>
    <w:multiLevelType w:val="hybridMultilevel"/>
    <w:tmpl w:val="376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72B5F"/>
    <w:multiLevelType w:val="hybridMultilevel"/>
    <w:tmpl w:val="71C86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B3014"/>
    <w:multiLevelType w:val="hybridMultilevel"/>
    <w:tmpl w:val="68C6F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022E08"/>
    <w:multiLevelType w:val="hybridMultilevel"/>
    <w:tmpl w:val="34D4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D3E86"/>
    <w:multiLevelType w:val="hybridMultilevel"/>
    <w:tmpl w:val="9556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5005A9"/>
    <w:multiLevelType w:val="hybridMultilevel"/>
    <w:tmpl w:val="BA2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77569"/>
    <w:multiLevelType w:val="hybridMultilevel"/>
    <w:tmpl w:val="CC3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7"/>
  </w:num>
  <w:num w:numId="6">
    <w:abstractNumId w:val="2"/>
  </w:num>
  <w:num w:numId="7">
    <w:abstractNumId w:val="3"/>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E1"/>
    <w:rsid w:val="00001AC9"/>
    <w:rsid w:val="00014447"/>
    <w:rsid w:val="000158DF"/>
    <w:rsid w:val="00016505"/>
    <w:rsid w:val="00020F31"/>
    <w:rsid w:val="000217F9"/>
    <w:rsid w:val="00023B91"/>
    <w:rsid w:val="00024265"/>
    <w:rsid w:val="000405ED"/>
    <w:rsid w:val="00040CEE"/>
    <w:rsid w:val="00040DFB"/>
    <w:rsid w:val="00041E59"/>
    <w:rsid w:val="00044692"/>
    <w:rsid w:val="00047891"/>
    <w:rsid w:val="00051DEC"/>
    <w:rsid w:val="00060A2E"/>
    <w:rsid w:val="00060C95"/>
    <w:rsid w:val="00061158"/>
    <w:rsid w:val="00064802"/>
    <w:rsid w:val="00076655"/>
    <w:rsid w:val="000823C1"/>
    <w:rsid w:val="0009193D"/>
    <w:rsid w:val="00096292"/>
    <w:rsid w:val="000B5743"/>
    <w:rsid w:val="000B6A71"/>
    <w:rsid w:val="000B6DFE"/>
    <w:rsid w:val="000E0735"/>
    <w:rsid w:val="000E1AE6"/>
    <w:rsid w:val="000F2F7A"/>
    <w:rsid w:val="000F6F83"/>
    <w:rsid w:val="00101508"/>
    <w:rsid w:val="001017B0"/>
    <w:rsid w:val="00114947"/>
    <w:rsid w:val="0012009A"/>
    <w:rsid w:val="00122019"/>
    <w:rsid w:val="001269CB"/>
    <w:rsid w:val="00134F0A"/>
    <w:rsid w:val="00136052"/>
    <w:rsid w:val="001378E9"/>
    <w:rsid w:val="00141113"/>
    <w:rsid w:val="00143B2F"/>
    <w:rsid w:val="0015200F"/>
    <w:rsid w:val="001533AE"/>
    <w:rsid w:val="00153A74"/>
    <w:rsid w:val="00153BF1"/>
    <w:rsid w:val="00156D74"/>
    <w:rsid w:val="00167923"/>
    <w:rsid w:val="00171E74"/>
    <w:rsid w:val="0017400A"/>
    <w:rsid w:val="001744BA"/>
    <w:rsid w:val="00176FD2"/>
    <w:rsid w:val="0018182E"/>
    <w:rsid w:val="0018447D"/>
    <w:rsid w:val="00184AD2"/>
    <w:rsid w:val="00190024"/>
    <w:rsid w:val="00191B40"/>
    <w:rsid w:val="001A1BB1"/>
    <w:rsid w:val="001A5B86"/>
    <w:rsid w:val="001B1316"/>
    <w:rsid w:val="001C4BF8"/>
    <w:rsid w:val="001C544C"/>
    <w:rsid w:val="001C5DE4"/>
    <w:rsid w:val="001D18EF"/>
    <w:rsid w:val="001D74D0"/>
    <w:rsid w:val="001F054E"/>
    <w:rsid w:val="00200C37"/>
    <w:rsid w:val="002123B6"/>
    <w:rsid w:val="002259DF"/>
    <w:rsid w:val="00232F8E"/>
    <w:rsid w:val="002511D1"/>
    <w:rsid w:val="0026542F"/>
    <w:rsid w:val="00266E4C"/>
    <w:rsid w:val="0026726B"/>
    <w:rsid w:val="002765D1"/>
    <w:rsid w:val="002845C2"/>
    <w:rsid w:val="00284AFD"/>
    <w:rsid w:val="00284D4D"/>
    <w:rsid w:val="002924CB"/>
    <w:rsid w:val="0029614F"/>
    <w:rsid w:val="00296377"/>
    <w:rsid w:val="0029661C"/>
    <w:rsid w:val="002A25BF"/>
    <w:rsid w:val="002B259C"/>
    <w:rsid w:val="002C0648"/>
    <w:rsid w:val="002C52EE"/>
    <w:rsid w:val="002C6075"/>
    <w:rsid w:val="002D02D7"/>
    <w:rsid w:val="002D63D6"/>
    <w:rsid w:val="002D7B84"/>
    <w:rsid w:val="002D7C09"/>
    <w:rsid w:val="002E1243"/>
    <w:rsid w:val="002E490F"/>
    <w:rsid w:val="002F0391"/>
    <w:rsid w:val="002F1C82"/>
    <w:rsid w:val="00307857"/>
    <w:rsid w:val="003244E8"/>
    <w:rsid w:val="00325CEA"/>
    <w:rsid w:val="003263A9"/>
    <w:rsid w:val="0033674D"/>
    <w:rsid w:val="00343D53"/>
    <w:rsid w:val="0034427F"/>
    <w:rsid w:val="003475B4"/>
    <w:rsid w:val="003515FB"/>
    <w:rsid w:val="00351EAE"/>
    <w:rsid w:val="003575B8"/>
    <w:rsid w:val="00362E8F"/>
    <w:rsid w:val="00362F35"/>
    <w:rsid w:val="003650FB"/>
    <w:rsid w:val="0037362E"/>
    <w:rsid w:val="003759E1"/>
    <w:rsid w:val="00383603"/>
    <w:rsid w:val="003A18D6"/>
    <w:rsid w:val="003A5C20"/>
    <w:rsid w:val="003C57D3"/>
    <w:rsid w:val="003D317D"/>
    <w:rsid w:val="003E2144"/>
    <w:rsid w:val="003E5D14"/>
    <w:rsid w:val="003E692C"/>
    <w:rsid w:val="00402BD4"/>
    <w:rsid w:val="0041794C"/>
    <w:rsid w:val="004201AB"/>
    <w:rsid w:val="00420E4F"/>
    <w:rsid w:val="0042112F"/>
    <w:rsid w:val="00430E97"/>
    <w:rsid w:val="00442E84"/>
    <w:rsid w:val="00443CE2"/>
    <w:rsid w:val="00453E02"/>
    <w:rsid w:val="00457885"/>
    <w:rsid w:val="004616B5"/>
    <w:rsid w:val="0046467F"/>
    <w:rsid w:val="00485DEA"/>
    <w:rsid w:val="00491DB1"/>
    <w:rsid w:val="004B2A3A"/>
    <w:rsid w:val="004B5BCE"/>
    <w:rsid w:val="004D4A59"/>
    <w:rsid w:val="004D5404"/>
    <w:rsid w:val="004E04BC"/>
    <w:rsid w:val="004E148B"/>
    <w:rsid w:val="004E3AAC"/>
    <w:rsid w:val="004E57BA"/>
    <w:rsid w:val="004F53E6"/>
    <w:rsid w:val="005022BC"/>
    <w:rsid w:val="00503227"/>
    <w:rsid w:val="0050567C"/>
    <w:rsid w:val="00514156"/>
    <w:rsid w:val="00521A30"/>
    <w:rsid w:val="00525719"/>
    <w:rsid w:val="00525D9C"/>
    <w:rsid w:val="00531FC7"/>
    <w:rsid w:val="005365B1"/>
    <w:rsid w:val="00544DDD"/>
    <w:rsid w:val="00546DDE"/>
    <w:rsid w:val="005553E0"/>
    <w:rsid w:val="005628DB"/>
    <w:rsid w:val="0056619C"/>
    <w:rsid w:val="00570F52"/>
    <w:rsid w:val="005725BC"/>
    <w:rsid w:val="00582C1A"/>
    <w:rsid w:val="00594076"/>
    <w:rsid w:val="005A3599"/>
    <w:rsid w:val="005A7289"/>
    <w:rsid w:val="005A7D8A"/>
    <w:rsid w:val="005B08DB"/>
    <w:rsid w:val="005B3D8E"/>
    <w:rsid w:val="005C213C"/>
    <w:rsid w:val="005D194C"/>
    <w:rsid w:val="005D3FEB"/>
    <w:rsid w:val="005E644A"/>
    <w:rsid w:val="005F2B9E"/>
    <w:rsid w:val="005F4F37"/>
    <w:rsid w:val="005F5192"/>
    <w:rsid w:val="005F7905"/>
    <w:rsid w:val="006032ED"/>
    <w:rsid w:val="00607D83"/>
    <w:rsid w:val="00616E10"/>
    <w:rsid w:val="00617494"/>
    <w:rsid w:val="006207C0"/>
    <w:rsid w:val="00630404"/>
    <w:rsid w:val="006340A2"/>
    <w:rsid w:val="00644409"/>
    <w:rsid w:val="00652511"/>
    <w:rsid w:val="006531D1"/>
    <w:rsid w:val="006615CB"/>
    <w:rsid w:val="00662560"/>
    <w:rsid w:val="00663918"/>
    <w:rsid w:val="006668C4"/>
    <w:rsid w:val="00667785"/>
    <w:rsid w:val="0067738F"/>
    <w:rsid w:val="00686C2A"/>
    <w:rsid w:val="00692E1A"/>
    <w:rsid w:val="00693B58"/>
    <w:rsid w:val="006A6CD7"/>
    <w:rsid w:val="006C15A5"/>
    <w:rsid w:val="006D558E"/>
    <w:rsid w:val="007028F3"/>
    <w:rsid w:val="0070395F"/>
    <w:rsid w:val="00705E6C"/>
    <w:rsid w:val="00712054"/>
    <w:rsid w:val="00714DEF"/>
    <w:rsid w:val="0071701E"/>
    <w:rsid w:val="00717483"/>
    <w:rsid w:val="00723D79"/>
    <w:rsid w:val="007443C2"/>
    <w:rsid w:val="00744C72"/>
    <w:rsid w:val="00746067"/>
    <w:rsid w:val="00753557"/>
    <w:rsid w:val="007538DD"/>
    <w:rsid w:val="0075436A"/>
    <w:rsid w:val="007573C4"/>
    <w:rsid w:val="007643D2"/>
    <w:rsid w:val="00780BAF"/>
    <w:rsid w:val="00780CEF"/>
    <w:rsid w:val="00794169"/>
    <w:rsid w:val="00794E01"/>
    <w:rsid w:val="007A6024"/>
    <w:rsid w:val="007B0866"/>
    <w:rsid w:val="007B22AE"/>
    <w:rsid w:val="007D25A3"/>
    <w:rsid w:val="007D368D"/>
    <w:rsid w:val="007E1C57"/>
    <w:rsid w:val="00801F23"/>
    <w:rsid w:val="00802EA1"/>
    <w:rsid w:val="008069A7"/>
    <w:rsid w:val="00813662"/>
    <w:rsid w:val="008158D6"/>
    <w:rsid w:val="00817719"/>
    <w:rsid w:val="008247D0"/>
    <w:rsid w:val="00826B5F"/>
    <w:rsid w:val="0083078C"/>
    <w:rsid w:val="00835D88"/>
    <w:rsid w:val="00843245"/>
    <w:rsid w:val="008500CB"/>
    <w:rsid w:val="00857228"/>
    <w:rsid w:val="008618E5"/>
    <w:rsid w:val="008650EE"/>
    <w:rsid w:val="0086682F"/>
    <w:rsid w:val="008725A7"/>
    <w:rsid w:val="00875B08"/>
    <w:rsid w:val="00880514"/>
    <w:rsid w:val="0088142C"/>
    <w:rsid w:val="00886795"/>
    <w:rsid w:val="00887A56"/>
    <w:rsid w:val="008921CF"/>
    <w:rsid w:val="008A05F0"/>
    <w:rsid w:val="008A21E3"/>
    <w:rsid w:val="008A4356"/>
    <w:rsid w:val="008B16DC"/>
    <w:rsid w:val="008B34E9"/>
    <w:rsid w:val="008B3999"/>
    <w:rsid w:val="008C04E1"/>
    <w:rsid w:val="008C595C"/>
    <w:rsid w:val="008C6578"/>
    <w:rsid w:val="008C6844"/>
    <w:rsid w:val="008D08D0"/>
    <w:rsid w:val="008D0A45"/>
    <w:rsid w:val="008E35BA"/>
    <w:rsid w:val="008E627A"/>
    <w:rsid w:val="008E6566"/>
    <w:rsid w:val="008F57B3"/>
    <w:rsid w:val="009071C1"/>
    <w:rsid w:val="00907936"/>
    <w:rsid w:val="00923C93"/>
    <w:rsid w:val="0092463B"/>
    <w:rsid w:val="00927956"/>
    <w:rsid w:val="00945DF9"/>
    <w:rsid w:val="00951528"/>
    <w:rsid w:val="00953192"/>
    <w:rsid w:val="009549F6"/>
    <w:rsid w:val="00955266"/>
    <w:rsid w:val="00973E1F"/>
    <w:rsid w:val="00991FDE"/>
    <w:rsid w:val="009945F6"/>
    <w:rsid w:val="00995D27"/>
    <w:rsid w:val="009A0CB9"/>
    <w:rsid w:val="009B2152"/>
    <w:rsid w:val="009D2380"/>
    <w:rsid w:val="009D57D4"/>
    <w:rsid w:val="009E36AB"/>
    <w:rsid w:val="009F109A"/>
    <w:rsid w:val="009F751A"/>
    <w:rsid w:val="00A00548"/>
    <w:rsid w:val="00A04CDE"/>
    <w:rsid w:val="00A07146"/>
    <w:rsid w:val="00A177A1"/>
    <w:rsid w:val="00A20034"/>
    <w:rsid w:val="00A216CE"/>
    <w:rsid w:val="00A23E60"/>
    <w:rsid w:val="00A25059"/>
    <w:rsid w:val="00A26D56"/>
    <w:rsid w:val="00A44D60"/>
    <w:rsid w:val="00A45D43"/>
    <w:rsid w:val="00A45EE7"/>
    <w:rsid w:val="00A621E3"/>
    <w:rsid w:val="00A756CF"/>
    <w:rsid w:val="00A827F6"/>
    <w:rsid w:val="00A83DDF"/>
    <w:rsid w:val="00A9471F"/>
    <w:rsid w:val="00A97145"/>
    <w:rsid w:val="00AA047D"/>
    <w:rsid w:val="00AA1900"/>
    <w:rsid w:val="00AA44BC"/>
    <w:rsid w:val="00AA7152"/>
    <w:rsid w:val="00AB05C7"/>
    <w:rsid w:val="00AB5CE5"/>
    <w:rsid w:val="00AB7019"/>
    <w:rsid w:val="00AC2AF1"/>
    <w:rsid w:val="00AC4292"/>
    <w:rsid w:val="00AE3EA6"/>
    <w:rsid w:val="00AE4363"/>
    <w:rsid w:val="00AE73F8"/>
    <w:rsid w:val="00AF4773"/>
    <w:rsid w:val="00B0473D"/>
    <w:rsid w:val="00B103CA"/>
    <w:rsid w:val="00B30204"/>
    <w:rsid w:val="00B3779F"/>
    <w:rsid w:val="00B4651B"/>
    <w:rsid w:val="00B473BC"/>
    <w:rsid w:val="00B52910"/>
    <w:rsid w:val="00B54BBE"/>
    <w:rsid w:val="00B5589D"/>
    <w:rsid w:val="00B64073"/>
    <w:rsid w:val="00B74337"/>
    <w:rsid w:val="00B74D4C"/>
    <w:rsid w:val="00B757E9"/>
    <w:rsid w:val="00B822C2"/>
    <w:rsid w:val="00B8380D"/>
    <w:rsid w:val="00B85BA4"/>
    <w:rsid w:val="00B874F0"/>
    <w:rsid w:val="00B96892"/>
    <w:rsid w:val="00B96D14"/>
    <w:rsid w:val="00BA525C"/>
    <w:rsid w:val="00BB19F9"/>
    <w:rsid w:val="00BB3F35"/>
    <w:rsid w:val="00BD0359"/>
    <w:rsid w:val="00BD2097"/>
    <w:rsid w:val="00BD2B1D"/>
    <w:rsid w:val="00BD3707"/>
    <w:rsid w:val="00BE49A9"/>
    <w:rsid w:val="00BE5AFE"/>
    <w:rsid w:val="00BF3348"/>
    <w:rsid w:val="00BF4C93"/>
    <w:rsid w:val="00BF4D8D"/>
    <w:rsid w:val="00C004E9"/>
    <w:rsid w:val="00C02B67"/>
    <w:rsid w:val="00C14251"/>
    <w:rsid w:val="00C1551C"/>
    <w:rsid w:val="00C15A51"/>
    <w:rsid w:val="00C16ECF"/>
    <w:rsid w:val="00C24E65"/>
    <w:rsid w:val="00C36CF8"/>
    <w:rsid w:val="00C37385"/>
    <w:rsid w:val="00C43105"/>
    <w:rsid w:val="00C4695C"/>
    <w:rsid w:val="00C475B1"/>
    <w:rsid w:val="00C56E46"/>
    <w:rsid w:val="00C66C53"/>
    <w:rsid w:val="00C768DD"/>
    <w:rsid w:val="00C83E4A"/>
    <w:rsid w:val="00C90309"/>
    <w:rsid w:val="00C907D3"/>
    <w:rsid w:val="00C91D60"/>
    <w:rsid w:val="00C971E9"/>
    <w:rsid w:val="00CA0EBA"/>
    <w:rsid w:val="00CA3608"/>
    <w:rsid w:val="00CA630F"/>
    <w:rsid w:val="00CA7428"/>
    <w:rsid w:val="00CC27B3"/>
    <w:rsid w:val="00CC6415"/>
    <w:rsid w:val="00CD2E56"/>
    <w:rsid w:val="00CD6BFE"/>
    <w:rsid w:val="00CE2A2C"/>
    <w:rsid w:val="00CE574E"/>
    <w:rsid w:val="00D02B17"/>
    <w:rsid w:val="00D035B1"/>
    <w:rsid w:val="00D04B80"/>
    <w:rsid w:val="00D07E64"/>
    <w:rsid w:val="00D15282"/>
    <w:rsid w:val="00D369DF"/>
    <w:rsid w:val="00D60E15"/>
    <w:rsid w:val="00D7403E"/>
    <w:rsid w:val="00D77BAB"/>
    <w:rsid w:val="00D81AB4"/>
    <w:rsid w:val="00D838D9"/>
    <w:rsid w:val="00D85B24"/>
    <w:rsid w:val="00D87C4A"/>
    <w:rsid w:val="00D9389B"/>
    <w:rsid w:val="00D976C4"/>
    <w:rsid w:val="00DA1DDD"/>
    <w:rsid w:val="00DA6D13"/>
    <w:rsid w:val="00DA7C7A"/>
    <w:rsid w:val="00DC6277"/>
    <w:rsid w:val="00DD4714"/>
    <w:rsid w:val="00DF60D9"/>
    <w:rsid w:val="00E01A9A"/>
    <w:rsid w:val="00E03000"/>
    <w:rsid w:val="00E1153F"/>
    <w:rsid w:val="00E1417A"/>
    <w:rsid w:val="00E1480C"/>
    <w:rsid w:val="00E15956"/>
    <w:rsid w:val="00E22CE9"/>
    <w:rsid w:val="00E22EE1"/>
    <w:rsid w:val="00E300E3"/>
    <w:rsid w:val="00E372A8"/>
    <w:rsid w:val="00E40915"/>
    <w:rsid w:val="00E4200D"/>
    <w:rsid w:val="00E429EF"/>
    <w:rsid w:val="00E4525F"/>
    <w:rsid w:val="00E66320"/>
    <w:rsid w:val="00E67B8E"/>
    <w:rsid w:val="00E71224"/>
    <w:rsid w:val="00E7366B"/>
    <w:rsid w:val="00E8248C"/>
    <w:rsid w:val="00E93B60"/>
    <w:rsid w:val="00E9426C"/>
    <w:rsid w:val="00E94ADC"/>
    <w:rsid w:val="00E95309"/>
    <w:rsid w:val="00EA27EE"/>
    <w:rsid w:val="00EC0879"/>
    <w:rsid w:val="00ED09E5"/>
    <w:rsid w:val="00ED3A03"/>
    <w:rsid w:val="00ED3EEF"/>
    <w:rsid w:val="00EE01C2"/>
    <w:rsid w:val="00EE550B"/>
    <w:rsid w:val="00F00E4D"/>
    <w:rsid w:val="00F02172"/>
    <w:rsid w:val="00F0748C"/>
    <w:rsid w:val="00F149E3"/>
    <w:rsid w:val="00F40196"/>
    <w:rsid w:val="00F4684D"/>
    <w:rsid w:val="00F4745A"/>
    <w:rsid w:val="00F50387"/>
    <w:rsid w:val="00F50C4D"/>
    <w:rsid w:val="00F5260B"/>
    <w:rsid w:val="00F608F1"/>
    <w:rsid w:val="00F62539"/>
    <w:rsid w:val="00F62E88"/>
    <w:rsid w:val="00F71531"/>
    <w:rsid w:val="00F858C4"/>
    <w:rsid w:val="00F87DA3"/>
    <w:rsid w:val="00F96934"/>
    <w:rsid w:val="00FA1476"/>
    <w:rsid w:val="00FA2301"/>
    <w:rsid w:val="00FA49FF"/>
    <w:rsid w:val="00FA4EAC"/>
    <w:rsid w:val="00FA694C"/>
    <w:rsid w:val="00FB7DFC"/>
    <w:rsid w:val="00FC36F5"/>
    <w:rsid w:val="00FD32F0"/>
    <w:rsid w:val="00FD5796"/>
    <w:rsid w:val="00FD5C55"/>
    <w:rsid w:val="00FD682F"/>
    <w:rsid w:val="00FD71AD"/>
    <w:rsid w:val="00FE21DD"/>
    <w:rsid w:val="00FE70CF"/>
    <w:rsid w:val="00FF119B"/>
    <w:rsid w:val="00FF2DAC"/>
    <w:rsid w:val="00FF4880"/>
    <w:rsid w:val="00F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AEB3"/>
  <w15:chartTrackingRefBased/>
  <w15:docId w15:val="{CC42F9AE-935E-4ACD-8FB5-CC45803D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05"/>
    <w:rPr>
      <w:rFonts w:ascii="Segoe UI" w:hAnsi="Segoe UI" w:cs="Segoe UI"/>
      <w:sz w:val="18"/>
      <w:szCs w:val="18"/>
    </w:rPr>
  </w:style>
  <w:style w:type="character" w:styleId="Hyperlink">
    <w:name w:val="Hyperlink"/>
    <w:basedOn w:val="DefaultParagraphFont"/>
    <w:uiPriority w:val="99"/>
    <w:semiHidden/>
    <w:unhideWhenUsed/>
    <w:rsid w:val="0018447D"/>
    <w:rPr>
      <w:b/>
      <w:bCs/>
      <w:color w:val="10167F"/>
      <w:sz w:val="24"/>
      <w:szCs w:val="24"/>
      <w:u w:val="single"/>
      <w:bdr w:val="none" w:sz="0" w:space="0" w:color="auto" w:frame="1"/>
      <w:vertAlign w:val="baseline"/>
    </w:rPr>
  </w:style>
  <w:style w:type="character" w:styleId="Strong">
    <w:name w:val="Strong"/>
    <w:basedOn w:val="DefaultParagraphFont"/>
    <w:uiPriority w:val="22"/>
    <w:qFormat/>
    <w:rsid w:val="0018447D"/>
    <w:rPr>
      <w:b/>
      <w:bCs/>
      <w:sz w:val="24"/>
      <w:szCs w:val="24"/>
      <w:bdr w:val="none" w:sz="0" w:space="0" w:color="auto" w:frame="1"/>
      <w:vertAlign w:val="baseline"/>
    </w:rPr>
  </w:style>
  <w:style w:type="paragraph" w:styleId="ListParagraph">
    <w:name w:val="List Paragraph"/>
    <w:basedOn w:val="Normal"/>
    <w:uiPriority w:val="34"/>
    <w:qFormat/>
    <w:rsid w:val="00E7366B"/>
    <w:pPr>
      <w:ind w:left="720"/>
      <w:contextualSpacing/>
    </w:pPr>
  </w:style>
  <w:style w:type="paragraph" w:styleId="NormalWeb">
    <w:name w:val="Normal (Web)"/>
    <w:basedOn w:val="Normal"/>
    <w:uiPriority w:val="99"/>
    <w:unhideWhenUsed/>
    <w:rsid w:val="00973E1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7362E"/>
    <w:rPr>
      <w:sz w:val="16"/>
      <w:szCs w:val="16"/>
    </w:rPr>
  </w:style>
  <w:style w:type="paragraph" w:styleId="CommentText">
    <w:name w:val="annotation text"/>
    <w:basedOn w:val="Normal"/>
    <w:link w:val="CommentTextChar"/>
    <w:uiPriority w:val="99"/>
    <w:semiHidden/>
    <w:unhideWhenUsed/>
    <w:rsid w:val="0037362E"/>
    <w:pPr>
      <w:spacing w:line="240" w:lineRule="auto"/>
    </w:pPr>
    <w:rPr>
      <w:sz w:val="20"/>
      <w:szCs w:val="20"/>
    </w:rPr>
  </w:style>
  <w:style w:type="character" w:customStyle="1" w:styleId="CommentTextChar">
    <w:name w:val="Comment Text Char"/>
    <w:basedOn w:val="DefaultParagraphFont"/>
    <w:link w:val="CommentText"/>
    <w:uiPriority w:val="99"/>
    <w:semiHidden/>
    <w:rsid w:val="0037362E"/>
    <w:rPr>
      <w:sz w:val="20"/>
      <w:szCs w:val="20"/>
    </w:rPr>
  </w:style>
  <w:style w:type="paragraph" w:styleId="CommentSubject">
    <w:name w:val="annotation subject"/>
    <w:basedOn w:val="CommentText"/>
    <w:next w:val="CommentText"/>
    <w:link w:val="CommentSubjectChar"/>
    <w:uiPriority w:val="99"/>
    <w:semiHidden/>
    <w:unhideWhenUsed/>
    <w:rsid w:val="0037362E"/>
    <w:rPr>
      <w:b/>
      <w:bCs/>
    </w:rPr>
  </w:style>
  <w:style w:type="character" w:customStyle="1" w:styleId="CommentSubjectChar">
    <w:name w:val="Comment Subject Char"/>
    <w:basedOn w:val="CommentTextChar"/>
    <w:link w:val="CommentSubject"/>
    <w:uiPriority w:val="99"/>
    <w:semiHidden/>
    <w:rsid w:val="0037362E"/>
    <w:rPr>
      <w:b/>
      <w:bCs/>
      <w:sz w:val="20"/>
      <w:szCs w:val="20"/>
    </w:rPr>
  </w:style>
  <w:style w:type="paragraph" w:styleId="BodyText">
    <w:name w:val="Body Text"/>
    <w:basedOn w:val="Normal"/>
    <w:link w:val="BodyTextChar"/>
    <w:unhideWhenUsed/>
    <w:rsid w:val="00880514"/>
    <w:pPr>
      <w:overflowPunct w:val="0"/>
      <w:autoSpaceDE w:val="0"/>
      <w:autoSpaceDN w:val="0"/>
      <w:adjustRightInd w:val="0"/>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0514"/>
    <w:rPr>
      <w:rFonts w:ascii="Times New Roman" w:eastAsia="Times New Roman" w:hAnsi="Times New Roman" w:cs="Times New Roman"/>
      <w:sz w:val="24"/>
      <w:szCs w:val="20"/>
    </w:rPr>
  </w:style>
  <w:style w:type="paragraph" w:styleId="Revision">
    <w:name w:val="Revision"/>
    <w:hidden/>
    <w:uiPriority w:val="99"/>
    <w:semiHidden/>
    <w:rsid w:val="0070395F"/>
    <w:pPr>
      <w:spacing w:after="0" w:line="240" w:lineRule="auto"/>
    </w:pPr>
  </w:style>
  <w:style w:type="character" w:styleId="Emphasis">
    <w:name w:val="Emphasis"/>
    <w:basedOn w:val="DefaultParagraphFont"/>
    <w:uiPriority w:val="20"/>
    <w:qFormat/>
    <w:rsid w:val="006668C4"/>
    <w:rPr>
      <w:i/>
      <w:iCs/>
    </w:rPr>
  </w:style>
  <w:style w:type="character" w:customStyle="1" w:styleId="Heading1Char">
    <w:name w:val="Heading 1 Char"/>
    <w:basedOn w:val="DefaultParagraphFont"/>
    <w:link w:val="Heading1"/>
    <w:uiPriority w:val="9"/>
    <w:rsid w:val="00E93B60"/>
    <w:rPr>
      <w:rFonts w:asciiTheme="majorHAnsi" w:eastAsiaTheme="majorEastAsia" w:hAnsiTheme="majorHAnsi" w:cstheme="majorBidi"/>
      <w:color w:val="2E74B5" w:themeColor="accent1" w:themeShade="BF"/>
      <w:sz w:val="32"/>
      <w:szCs w:val="32"/>
    </w:rPr>
  </w:style>
  <w:style w:type="paragraph" w:customStyle="1" w:styleId="Default">
    <w:name w:val="Default"/>
    <w:basedOn w:val="Normal"/>
    <w:rsid w:val="001533AE"/>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232">
      <w:bodyDiv w:val="1"/>
      <w:marLeft w:val="0"/>
      <w:marRight w:val="0"/>
      <w:marTop w:val="0"/>
      <w:marBottom w:val="0"/>
      <w:divBdr>
        <w:top w:val="none" w:sz="0" w:space="0" w:color="auto"/>
        <w:left w:val="none" w:sz="0" w:space="0" w:color="auto"/>
        <w:bottom w:val="none" w:sz="0" w:space="0" w:color="auto"/>
        <w:right w:val="none" w:sz="0" w:space="0" w:color="auto"/>
      </w:divBdr>
    </w:div>
    <w:div w:id="273949821">
      <w:bodyDiv w:val="1"/>
      <w:marLeft w:val="0"/>
      <w:marRight w:val="0"/>
      <w:marTop w:val="0"/>
      <w:marBottom w:val="0"/>
      <w:divBdr>
        <w:top w:val="none" w:sz="0" w:space="0" w:color="auto"/>
        <w:left w:val="none" w:sz="0" w:space="0" w:color="auto"/>
        <w:bottom w:val="none" w:sz="0" w:space="0" w:color="auto"/>
        <w:right w:val="none" w:sz="0" w:space="0" w:color="auto"/>
      </w:divBdr>
    </w:div>
    <w:div w:id="387152322">
      <w:bodyDiv w:val="1"/>
      <w:marLeft w:val="0"/>
      <w:marRight w:val="0"/>
      <w:marTop w:val="0"/>
      <w:marBottom w:val="0"/>
      <w:divBdr>
        <w:top w:val="none" w:sz="0" w:space="0" w:color="auto"/>
        <w:left w:val="none" w:sz="0" w:space="0" w:color="auto"/>
        <w:bottom w:val="none" w:sz="0" w:space="0" w:color="auto"/>
        <w:right w:val="none" w:sz="0" w:space="0" w:color="auto"/>
      </w:divBdr>
    </w:div>
    <w:div w:id="432211859">
      <w:bodyDiv w:val="1"/>
      <w:marLeft w:val="0"/>
      <w:marRight w:val="0"/>
      <w:marTop w:val="0"/>
      <w:marBottom w:val="0"/>
      <w:divBdr>
        <w:top w:val="none" w:sz="0" w:space="0" w:color="auto"/>
        <w:left w:val="none" w:sz="0" w:space="0" w:color="auto"/>
        <w:bottom w:val="none" w:sz="0" w:space="0" w:color="auto"/>
        <w:right w:val="none" w:sz="0" w:space="0" w:color="auto"/>
      </w:divBdr>
    </w:div>
    <w:div w:id="560797339">
      <w:bodyDiv w:val="1"/>
      <w:marLeft w:val="0"/>
      <w:marRight w:val="0"/>
      <w:marTop w:val="0"/>
      <w:marBottom w:val="0"/>
      <w:divBdr>
        <w:top w:val="none" w:sz="0" w:space="0" w:color="auto"/>
        <w:left w:val="none" w:sz="0" w:space="0" w:color="auto"/>
        <w:bottom w:val="none" w:sz="0" w:space="0" w:color="auto"/>
        <w:right w:val="none" w:sz="0" w:space="0" w:color="auto"/>
      </w:divBdr>
    </w:div>
    <w:div w:id="578910151">
      <w:bodyDiv w:val="1"/>
      <w:marLeft w:val="0"/>
      <w:marRight w:val="0"/>
      <w:marTop w:val="0"/>
      <w:marBottom w:val="0"/>
      <w:divBdr>
        <w:top w:val="none" w:sz="0" w:space="0" w:color="auto"/>
        <w:left w:val="none" w:sz="0" w:space="0" w:color="auto"/>
        <w:bottom w:val="none" w:sz="0" w:space="0" w:color="auto"/>
        <w:right w:val="none" w:sz="0" w:space="0" w:color="auto"/>
      </w:divBdr>
    </w:div>
    <w:div w:id="684525135">
      <w:bodyDiv w:val="1"/>
      <w:marLeft w:val="0"/>
      <w:marRight w:val="0"/>
      <w:marTop w:val="0"/>
      <w:marBottom w:val="0"/>
      <w:divBdr>
        <w:top w:val="none" w:sz="0" w:space="0" w:color="auto"/>
        <w:left w:val="none" w:sz="0" w:space="0" w:color="auto"/>
        <w:bottom w:val="none" w:sz="0" w:space="0" w:color="auto"/>
        <w:right w:val="none" w:sz="0" w:space="0" w:color="auto"/>
      </w:divBdr>
    </w:div>
    <w:div w:id="724185260">
      <w:bodyDiv w:val="1"/>
      <w:marLeft w:val="0"/>
      <w:marRight w:val="0"/>
      <w:marTop w:val="0"/>
      <w:marBottom w:val="0"/>
      <w:divBdr>
        <w:top w:val="none" w:sz="0" w:space="0" w:color="auto"/>
        <w:left w:val="none" w:sz="0" w:space="0" w:color="auto"/>
        <w:bottom w:val="none" w:sz="0" w:space="0" w:color="auto"/>
        <w:right w:val="none" w:sz="0" w:space="0" w:color="auto"/>
      </w:divBdr>
    </w:div>
    <w:div w:id="918826297">
      <w:bodyDiv w:val="1"/>
      <w:marLeft w:val="0"/>
      <w:marRight w:val="0"/>
      <w:marTop w:val="0"/>
      <w:marBottom w:val="0"/>
      <w:divBdr>
        <w:top w:val="none" w:sz="0" w:space="0" w:color="auto"/>
        <w:left w:val="none" w:sz="0" w:space="0" w:color="auto"/>
        <w:bottom w:val="none" w:sz="0" w:space="0" w:color="auto"/>
        <w:right w:val="none" w:sz="0" w:space="0" w:color="auto"/>
      </w:divBdr>
      <w:divsChild>
        <w:div w:id="1003824375">
          <w:marLeft w:val="0"/>
          <w:marRight w:val="0"/>
          <w:marTop w:val="0"/>
          <w:marBottom w:val="0"/>
          <w:divBdr>
            <w:top w:val="none" w:sz="0" w:space="0" w:color="auto"/>
            <w:left w:val="none" w:sz="0" w:space="0" w:color="auto"/>
            <w:bottom w:val="none" w:sz="0" w:space="0" w:color="auto"/>
            <w:right w:val="none" w:sz="0" w:space="0" w:color="auto"/>
          </w:divBdr>
          <w:divsChild>
            <w:div w:id="1690401545">
              <w:marLeft w:val="0"/>
              <w:marRight w:val="0"/>
              <w:marTop w:val="0"/>
              <w:marBottom w:val="0"/>
              <w:divBdr>
                <w:top w:val="none" w:sz="0" w:space="0" w:color="auto"/>
                <w:left w:val="none" w:sz="0" w:space="0" w:color="auto"/>
                <w:bottom w:val="none" w:sz="0" w:space="0" w:color="auto"/>
                <w:right w:val="none" w:sz="0" w:space="0" w:color="auto"/>
              </w:divBdr>
              <w:divsChild>
                <w:div w:id="71122684">
                  <w:marLeft w:val="0"/>
                  <w:marRight w:val="0"/>
                  <w:marTop w:val="780"/>
                  <w:marBottom w:val="0"/>
                  <w:divBdr>
                    <w:top w:val="none" w:sz="0" w:space="0" w:color="auto"/>
                    <w:left w:val="none" w:sz="0" w:space="0" w:color="auto"/>
                    <w:bottom w:val="none" w:sz="0" w:space="0" w:color="auto"/>
                    <w:right w:val="none" w:sz="0" w:space="0" w:color="auto"/>
                  </w:divBdr>
                  <w:divsChild>
                    <w:div w:id="912275146">
                      <w:marLeft w:val="0"/>
                      <w:marRight w:val="0"/>
                      <w:marTop w:val="0"/>
                      <w:marBottom w:val="0"/>
                      <w:divBdr>
                        <w:top w:val="none" w:sz="0" w:space="0" w:color="auto"/>
                        <w:left w:val="none" w:sz="0" w:space="0" w:color="auto"/>
                        <w:bottom w:val="none" w:sz="0" w:space="0" w:color="auto"/>
                        <w:right w:val="none" w:sz="0" w:space="0" w:color="auto"/>
                      </w:divBdr>
                      <w:divsChild>
                        <w:div w:id="840782328">
                          <w:marLeft w:val="0"/>
                          <w:marRight w:val="0"/>
                          <w:marTop w:val="0"/>
                          <w:marBottom w:val="0"/>
                          <w:divBdr>
                            <w:top w:val="none" w:sz="0" w:space="0" w:color="auto"/>
                            <w:left w:val="none" w:sz="0" w:space="0" w:color="auto"/>
                            <w:bottom w:val="none" w:sz="0" w:space="0" w:color="auto"/>
                            <w:right w:val="none" w:sz="0" w:space="0" w:color="auto"/>
                          </w:divBdr>
                          <w:divsChild>
                            <w:div w:id="1037048862">
                              <w:marLeft w:val="0"/>
                              <w:marRight w:val="0"/>
                              <w:marTop w:val="0"/>
                              <w:marBottom w:val="0"/>
                              <w:divBdr>
                                <w:top w:val="none" w:sz="0" w:space="0" w:color="auto"/>
                                <w:left w:val="none" w:sz="0" w:space="0" w:color="auto"/>
                                <w:bottom w:val="none" w:sz="0" w:space="0" w:color="auto"/>
                                <w:right w:val="none" w:sz="0" w:space="0" w:color="auto"/>
                              </w:divBdr>
                              <w:divsChild>
                                <w:div w:id="547301247">
                                  <w:marLeft w:val="0"/>
                                  <w:marRight w:val="0"/>
                                  <w:marTop w:val="0"/>
                                  <w:marBottom w:val="0"/>
                                  <w:divBdr>
                                    <w:top w:val="none" w:sz="0" w:space="0" w:color="auto"/>
                                    <w:left w:val="none" w:sz="0" w:space="0" w:color="auto"/>
                                    <w:bottom w:val="none" w:sz="0" w:space="0" w:color="auto"/>
                                    <w:right w:val="none" w:sz="0" w:space="0" w:color="auto"/>
                                  </w:divBdr>
                                  <w:divsChild>
                                    <w:div w:id="1773357285">
                                      <w:marLeft w:val="0"/>
                                      <w:marRight w:val="0"/>
                                      <w:marTop w:val="0"/>
                                      <w:marBottom w:val="0"/>
                                      <w:divBdr>
                                        <w:top w:val="none" w:sz="0" w:space="0" w:color="auto"/>
                                        <w:left w:val="none" w:sz="0" w:space="0" w:color="auto"/>
                                        <w:bottom w:val="none" w:sz="0" w:space="0" w:color="auto"/>
                                        <w:right w:val="none" w:sz="0" w:space="0" w:color="auto"/>
                                      </w:divBdr>
                                      <w:divsChild>
                                        <w:div w:id="1828521473">
                                          <w:marLeft w:val="0"/>
                                          <w:marRight w:val="0"/>
                                          <w:marTop w:val="0"/>
                                          <w:marBottom w:val="0"/>
                                          <w:divBdr>
                                            <w:top w:val="none" w:sz="0" w:space="0" w:color="auto"/>
                                            <w:left w:val="none" w:sz="0" w:space="0" w:color="auto"/>
                                            <w:bottom w:val="none" w:sz="0" w:space="0" w:color="auto"/>
                                            <w:right w:val="none" w:sz="0" w:space="0" w:color="auto"/>
                                          </w:divBdr>
                                          <w:divsChild>
                                            <w:div w:id="1402213487">
                                              <w:marLeft w:val="0"/>
                                              <w:marRight w:val="0"/>
                                              <w:marTop w:val="0"/>
                                              <w:marBottom w:val="0"/>
                                              <w:divBdr>
                                                <w:top w:val="none" w:sz="0" w:space="0" w:color="auto"/>
                                                <w:left w:val="none" w:sz="0" w:space="0" w:color="auto"/>
                                                <w:bottom w:val="none" w:sz="0" w:space="0" w:color="auto"/>
                                                <w:right w:val="none" w:sz="0" w:space="0" w:color="auto"/>
                                              </w:divBdr>
                                              <w:divsChild>
                                                <w:div w:id="1580166547">
                                                  <w:marLeft w:val="0"/>
                                                  <w:marRight w:val="0"/>
                                                  <w:marTop w:val="0"/>
                                                  <w:marBottom w:val="0"/>
                                                  <w:divBdr>
                                                    <w:top w:val="none" w:sz="0" w:space="0" w:color="auto"/>
                                                    <w:left w:val="none" w:sz="0" w:space="0" w:color="auto"/>
                                                    <w:bottom w:val="none" w:sz="0" w:space="0" w:color="auto"/>
                                                    <w:right w:val="none" w:sz="0" w:space="0" w:color="auto"/>
                                                  </w:divBdr>
                                                  <w:divsChild>
                                                    <w:div w:id="1287152994">
                                                      <w:marLeft w:val="0"/>
                                                      <w:marRight w:val="0"/>
                                                      <w:marTop w:val="0"/>
                                                      <w:marBottom w:val="0"/>
                                                      <w:divBdr>
                                                        <w:top w:val="none" w:sz="0" w:space="0" w:color="auto"/>
                                                        <w:left w:val="none" w:sz="0" w:space="0" w:color="auto"/>
                                                        <w:bottom w:val="none" w:sz="0" w:space="0" w:color="auto"/>
                                                        <w:right w:val="none" w:sz="0" w:space="0" w:color="auto"/>
                                                      </w:divBdr>
                                                    </w:div>
                                                    <w:div w:id="87385622">
                                                      <w:marLeft w:val="0"/>
                                                      <w:marRight w:val="0"/>
                                                      <w:marTop w:val="0"/>
                                                      <w:marBottom w:val="0"/>
                                                      <w:divBdr>
                                                        <w:top w:val="none" w:sz="0" w:space="0" w:color="auto"/>
                                                        <w:left w:val="none" w:sz="0" w:space="0" w:color="auto"/>
                                                        <w:bottom w:val="none" w:sz="0" w:space="0" w:color="auto"/>
                                                        <w:right w:val="none" w:sz="0" w:space="0" w:color="auto"/>
                                                      </w:divBdr>
                                                    </w:div>
                                                    <w:div w:id="949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103000">
      <w:bodyDiv w:val="1"/>
      <w:marLeft w:val="0"/>
      <w:marRight w:val="0"/>
      <w:marTop w:val="0"/>
      <w:marBottom w:val="0"/>
      <w:divBdr>
        <w:top w:val="none" w:sz="0" w:space="0" w:color="auto"/>
        <w:left w:val="none" w:sz="0" w:space="0" w:color="auto"/>
        <w:bottom w:val="none" w:sz="0" w:space="0" w:color="auto"/>
        <w:right w:val="none" w:sz="0" w:space="0" w:color="auto"/>
      </w:divBdr>
    </w:div>
    <w:div w:id="1075513984">
      <w:bodyDiv w:val="1"/>
      <w:marLeft w:val="0"/>
      <w:marRight w:val="0"/>
      <w:marTop w:val="0"/>
      <w:marBottom w:val="0"/>
      <w:divBdr>
        <w:top w:val="none" w:sz="0" w:space="0" w:color="auto"/>
        <w:left w:val="none" w:sz="0" w:space="0" w:color="auto"/>
        <w:bottom w:val="none" w:sz="0" w:space="0" w:color="auto"/>
        <w:right w:val="none" w:sz="0" w:space="0" w:color="auto"/>
      </w:divBdr>
    </w:div>
    <w:div w:id="1189876750">
      <w:bodyDiv w:val="1"/>
      <w:marLeft w:val="0"/>
      <w:marRight w:val="0"/>
      <w:marTop w:val="0"/>
      <w:marBottom w:val="0"/>
      <w:divBdr>
        <w:top w:val="none" w:sz="0" w:space="0" w:color="auto"/>
        <w:left w:val="none" w:sz="0" w:space="0" w:color="auto"/>
        <w:bottom w:val="none" w:sz="0" w:space="0" w:color="auto"/>
        <w:right w:val="none" w:sz="0" w:space="0" w:color="auto"/>
      </w:divBdr>
    </w:div>
    <w:div w:id="1197352752">
      <w:bodyDiv w:val="1"/>
      <w:marLeft w:val="0"/>
      <w:marRight w:val="0"/>
      <w:marTop w:val="0"/>
      <w:marBottom w:val="0"/>
      <w:divBdr>
        <w:top w:val="none" w:sz="0" w:space="0" w:color="auto"/>
        <w:left w:val="none" w:sz="0" w:space="0" w:color="auto"/>
        <w:bottom w:val="none" w:sz="0" w:space="0" w:color="auto"/>
        <w:right w:val="none" w:sz="0" w:space="0" w:color="auto"/>
      </w:divBdr>
    </w:div>
    <w:div w:id="1237013975">
      <w:bodyDiv w:val="1"/>
      <w:marLeft w:val="0"/>
      <w:marRight w:val="0"/>
      <w:marTop w:val="0"/>
      <w:marBottom w:val="0"/>
      <w:divBdr>
        <w:top w:val="none" w:sz="0" w:space="0" w:color="auto"/>
        <w:left w:val="none" w:sz="0" w:space="0" w:color="auto"/>
        <w:bottom w:val="none" w:sz="0" w:space="0" w:color="auto"/>
        <w:right w:val="none" w:sz="0" w:space="0" w:color="auto"/>
      </w:divBdr>
    </w:div>
    <w:div w:id="1322541950">
      <w:bodyDiv w:val="1"/>
      <w:marLeft w:val="0"/>
      <w:marRight w:val="0"/>
      <w:marTop w:val="0"/>
      <w:marBottom w:val="0"/>
      <w:divBdr>
        <w:top w:val="none" w:sz="0" w:space="0" w:color="auto"/>
        <w:left w:val="none" w:sz="0" w:space="0" w:color="auto"/>
        <w:bottom w:val="none" w:sz="0" w:space="0" w:color="auto"/>
        <w:right w:val="none" w:sz="0" w:space="0" w:color="auto"/>
      </w:divBdr>
    </w:div>
    <w:div w:id="1371109914">
      <w:bodyDiv w:val="1"/>
      <w:marLeft w:val="0"/>
      <w:marRight w:val="0"/>
      <w:marTop w:val="0"/>
      <w:marBottom w:val="0"/>
      <w:divBdr>
        <w:top w:val="none" w:sz="0" w:space="0" w:color="auto"/>
        <w:left w:val="none" w:sz="0" w:space="0" w:color="auto"/>
        <w:bottom w:val="none" w:sz="0" w:space="0" w:color="auto"/>
        <w:right w:val="none" w:sz="0" w:space="0" w:color="auto"/>
      </w:divBdr>
    </w:div>
    <w:div w:id="1382555843">
      <w:bodyDiv w:val="1"/>
      <w:marLeft w:val="0"/>
      <w:marRight w:val="0"/>
      <w:marTop w:val="0"/>
      <w:marBottom w:val="0"/>
      <w:divBdr>
        <w:top w:val="none" w:sz="0" w:space="0" w:color="auto"/>
        <w:left w:val="none" w:sz="0" w:space="0" w:color="auto"/>
        <w:bottom w:val="none" w:sz="0" w:space="0" w:color="auto"/>
        <w:right w:val="none" w:sz="0" w:space="0" w:color="auto"/>
      </w:divBdr>
    </w:div>
    <w:div w:id="1426801685">
      <w:bodyDiv w:val="1"/>
      <w:marLeft w:val="0"/>
      <w:marRight w:val="0"/>
      <w:marTop w:val="0"/>
      <w:marBottom w:val="0"/>
      <w:divBdr>
        <w:top w:val="none" w:sz="0" w:space="0" w:color="auto"/>
        <w:left w:val="none" w:sz="0" w:space="0" w:color="auto"/>
        <w:bottom w:val="none" w:sz="0" w:space="0" w:color="auto"/>
        <w:right w:val="none" w:sz="0" w:space="0" w:color="auto"/>
      </w:divBdr>
    </w:div>
    <w:div w:id="1440956090">
      <w:bodyDiv w:val="1"/>
      <w:marLeft w:val="0"/>
      <w:marRight w:val="0"/>
      <w:marTop w:val="0"/>
      <w:marBottom w:val="0"/>
      <w:divBdr>
        <w:top w:val="none" w:sz="0" w:space="0" w:color="auto"/>
        <w:left w:val="none" w:sz="0" w:space="0" w:color="auto"/>
        <w:bottom w:val="none" w:sz="0" w:space="0" w:color="auto"/>
        <w:right w:val="none" w:sz="0" w:space="0" w:color="auto"/>
      </w:divBdr>
    </w:div>
    <w:div w:id="1505365291">
      <w:bodyDiv w:val="1"/>
      <w:marLeft w:val="0"/>
      <w:marRight w:val="0"/>
      <w:marTop w:val="0"/>
      <w:marBottom w:val="0"/>
      <w:divBdr>
        <w:top w:val="none" w:sz="0" w:space="0" w:color="auto"/>
        <w:left w:val="none" w:sz="0" w:space="0" w:color="auto"/>
        <w:bottom w:val="none" w:sz="0" w:space="0" w:color="auto"/>
        <w:right w:val="none" w:sz="0" w:space="0" w:color="auto"/>
      </w:divBdr>
    </w:div>
    <w:div w:id="1578436768">
      <w:bodyDiv w:val="1"/>
      <w:marLeft w:val="0"/>
      <w:marRight w:val="0"/>
      <w:marTop w:val="0"/>
      <w:marBottom w:val="0"/>
      <w:divBdr>
        <w:top w:val="none" w:sz="0" w:space="0" w:color="auto"/>
        <w:left w:val="none" w:sz="0" w:space="0" w:color="auto"/>
        <w:bottom w:val="none" w:sz="0" w:space="0" w:color="auto"/>
        <w:right w:val="none" w:sz="0" w:space="0" w:color="auto"/>
      </w:divBdr>
    </w:div>
    <w:div w:id="1618104481">
      <w:bodyDiv w:val="1"/>
      <w:marLeft w:val="0"/>
      <w:marRight w:val="0"/>
      <w:marTop w:val="0"/>
      <w:marBottom w:val="0"/>
      <w:divBdr>
        <w:top w:val="none" w:sz="0" w:space="0" w:color="auto"/>
        <w:left w:val="none" w:sz="0" w:space="0" w:color="auto"/>
        <w:bottom w:val="none" w:sz="0" w:space="0" w:color="auto"/>
        <w:right w:val="none" w:sz="0" w:space="0" w:color="auto"/>
      </w:divBdr>
    </w:div>
    <w:div w:id="1623992961">
      <w:bodyDiv w:val="1"/>
      <w:marLeft w:val="0"/>
      <w:marRight w:val="0"/>
      <w:marTop w:val="0"/>
      <w:marBottom w:val="0"/>
      <w:divBdr>
        <w:top w:val="none" w:sz="0" w:space="0" w:color="auto"/>
        <w:left w:val="none" w:sz="0" w:space="0" w:color="auto"/>
        <w:bottom w:val="none" w:sz="0" w:space="0" w:color="auto"/>
        <w:right w:val="none" w:sz="0" w:space="0" w:color="auto"/>
      </w:divBdr>
      <w:divsChild>
        <w:div w:id="1820534919">
          <w:marLeft w:val="0"/>
          <w:marRight w:val="0"/>
          <w:marTop w:val="0"/>
          <w:marBottom w:val="0"/>
          <w:divBdr>
            <w:top w:val="none" w:sz="0" w:space="0" w:color="auto"/>
            <w:left w:val="none" w:sz="0" w:space="0" w:color="auto"/>
            <w:bottom w:val="none" w:sz="0" w:space="0" w:color="auto"/>
            <w:right w:val="none" w:sz="0" w:space="0" w:color="auto"/>
          </w:divBdr>
          <w:divsChild>
            <w:div w:id="880557463">
              <w:marLeft w:val="0"/>
              <w:marRight w:val="0"/>
              <w:marTop w:val="0"/>
              <w:marBottom w:val="0"/>
              <w:divBdr>
                <w:top w:val="none" w:sz="0" w:space="0" w:color="auto"/>
                <w:left w:val="none" w:sz="0" w:space="0" w:color="auto"/>
                <w:bottom w:val="none" w:sz="0" w:space="0" w:color="auto"/>
                <w:right w:val="none" w:sz="0" w:space="0" w:color="auto"/>
              </w:divBdr>
              <w:divsChild>
                <w:div w:id="1231384448">
                  <w:marLeft w:val="0"/>
                  <w:marRight w:val="0"/>
                  <w:marTop w:val="0"/>
                  <w:marBottom w:val="0"/>
                  <w:divBdr>
                    <w:top w:val="none" w:sz="0" w:space="0" w:color="auto"/>
                    <w:left w:val="none" w:sz="0" w:space="0" w:color="auto"/>
                    <w:bottom w:val="none" w:sz="0" w:space="0" w:color="auto"/>
                    <w:right w:val="none" w:sz="0" w:space="0" w:color="auto"/>
                  </w:divBdr>
                  <w:divsChild>
                    <w:div w:id="325011326">
                      <w:marLeft w:val="150"/>
                      <w:marRight w:val="150"/>
                      <w:marTop w:val="0"/>
                      <w:marBottom w:val="0"/>
                      <w:divBdr>
                        <w:top w:val="none" w:sz="0" w:space="0" w:color="auto"/>
                        <w:left w:val="none" w:sz="0" w:space="0" w:color="auto"/>
                        <w:bottom w:val="none" w:sz="0" w:space="0" w:color="auto"/>
                        <w:right w:val="none" w:sz="0" w:space="0" w:color="auto"/>
                      </w:divBdr>
                      <w:divsChild>
                        <w:div w:id="1432972910">
                          <w:marLeft w:val="0"/>
                          <w:marRight w:val="0"/>
                          <w:marTop w:val="0"/>
                          <w:marBottom w:val="0"/>
                          <w:divBdr>
                            <w:top w:val="none" w:sz="0" w:space="0" w:color="auto"/>
                            <w:left w:val="none" w:sz="0" w:space="0" w:color="auto"/>
                            <w:bottom w:val="none" w:sz="0" w:space="0" w:color="auto"/>
                            <w:right w:val="none" w:sz="0" w:space="0" w:color="auto"/>
                          </w:divBdr>
                          <w:divsChild>
                            <w:div w:id="1156654755">
                              <w:marLeft w:val="0"/>
                              <w:marRight w:val="0"/>
                              <w:marTop w:val="0"/>
                              <w:marBottom w:val="0"/>
                              <w:divBdr>
                                <w:top w:val="none" w:sz="0" w:space="0" w:color="auto"/>
                                <w:left w:val="none" w:sz="0" w:space="0" w:color="auto"/>
                                <w:bottom w:val="none" w:sz="0" w:space="0" w:color="auto"/>
                                <w:right w:val="none" w:sz="0" w:space="0" w:color="auto"/>
                              </w:divBdr>
                              <w:divsChild>
                                <w:div w:id="1818450395">
                                  <w:marLeft w:val="0"/>
                                  <w:marRight w:val="0"/>
                                  <w:marTop w:val="0"/>
                                  <w:marBottom w:val="0"/>
                                  <w:divBdr>
                                    <w:top w:val="none" w:sz="0" w:space="0" w:color="auto"/>
                                    <w:left w:val="none" w:sz="0" w:space="0" w:color="auto"/>
                                    <w:bottom w:val="none" w:sz="0" w:space="0" w:color="auto"/>
                                    <w:right w:val="none" w:sz="0" w:space="0" w:color="auto"/>
                                  </w:divBdr>
                                  <w:divsChild>
                                    <w:div w:id="1768117957">
                                      <w:marLeft w:val="0"/>
                                      <w:marRight w:val="0"/>
                                      <w:marTop w:val="0"/>
                                      <w:marBottom w:val="0"/>
                                      <w:divBdr>
                                        <w:top w:val="none" w:sz="0" w:space="0" w:color="auto"/>
                                        <w:left w:val="none" w:sz="0" w:space="0" w:color="auto"/>
                                        <w:bottom w:val="none" w:sz="0" w:space="0" w:color="auto"/>
                                        <w:right w:val="none" w:sz="0" w:space="0" w:color="auto"/>
                                      </w:divBdr>
                                      <w:divsChild>
                                        <w:div w:id="230509119">
                                          <w:marLeft w:val="0"/>
                                          <w:marRight w:val="0"/>
                                          <w:marTop w:val="0"/>
                                          <w:marBottom w:val="0"/>
                                          <w:divBdr>
                                            <w:top w:val="none" w:sz="0" w:space="0" w:color="auto"/>
                                            <w:left w:val="none" w:sz="0" w:space="0" w:color="auto"/>
                                            <w:bottom w:val="none" w:sz="0" w:space="0" w:color="auto"/>
                                            <w:right w:val="none" w:sz="0" w:space="0" w:color="auto"/>
                                          </w:divBdr>
                                          <w:divsChild>
                                            <w:div w:id="596985634">
                                              <w:marLeft w:val="0"/>
                                              <w:marRight w:val="0"/>
                                              <w:marTop w:val="0"/>
                                              <w:marBottom w:val="0"/>
                                              <w:divBdr>
                                                <w:top w:val="none" w:sz="0" w:space="0" w:color="auto"/>
                                                <w:left w:val="none" w:sz="0" w:space="0" w:color="auto"/>
                                                <w:bottom w:val="none" w:sz="0" w:space="0" w:color="auto"/>
                                                <w:right w:val="none" w:sz="0" w:space="0" w:color="auto"/>
                                              </w:divBdr>
                                              <w:divsChild>
                                                <w:div w:id="1097478111">
                                                  <w:marLeft w:val="0"/>
                                                  <w:marRight w:val="0"/>
                                                  <w:marTop w:val="0"/>
                                                  <w:marBottom w:val="0"/>
                                                  <w:divBdr>
                                                    <w:top w:val="none" w:sz="0" w:space="0" w:color="auto"/>
                                                    <w:left w:val="none" w:sz="0" w:space="0" w:color="auto"/>
                                                    <w:bottom w:val="none" w:sz="0" w:space="0" w:color="auto"/>
                                                    <w:right w:val="none" w:sz="0" w:space="0" w:color="auto"/>
                                                  </w:divBdr>
                                                  <w:divsChild>
                                                    <w:div w:id="15071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085399">
      <w:bodyDiv w:val="1"/>
      <w:marLeft w:val="0"/>
      <w:marRight w:val="0"/>
      <w:marTop w:val="0"/>
      <w:marBottom w:val="0"/>
      <w:divBdr>
        <w:top w:val="none" w:sz="0" w:space="0" w:color="auto"/>
        <w:left w:val="none" w:sz="0" w:space="0" w:color="auto"/>
        <w:bottom w:val="none" w:sz="0" w:space="0" w:color="auto"/>
        <w:right w:val="none" w:sz="0" w:space="0" w:color="auto"/>
      </w:divBdr>
    </w:div>
    <w:div w:id="1750809571">
      <w:bodyDiv w:val="1"/>
      <w:marLeft w:val="0"/>
      <w:marRight w:val="0"/>
      <w:marTop w:val="0"/>
      <w:marBottom w:val="0"/>
      <w:divBdr>
        <w:top w:val="none" w:sz="0" w:space="0" w:color="auto"/>
        <w:left w:val="none" w:sz="0" w:space="0" w:color="auto"/>
        <w:bottom w:val="none" w:sz="0" w:space="0" w:color="auto"/>
        <w:right w:val="none" w:sz="0" w:space="0" w:color="auto"/>
      </w:divBdr>
    </w:div>
    <w:div w:id="1751388715">
      <w:bodyDiv w:val="1"/>
      <w:marLeft w:val="0"/>
      <w:marRight w:val="0"/>
      <w:marTop w:val="0"/>
      <w:marBottom w:val="0"/>
      <w:divBdr>
        <w:top w:val="none" w:sz="0" w:space="0" w:color="auto"/>
        <w:left w:val="none" w:sz="0" w:space="0" w:color="auto"/>
        <w:bottom w:val="none" w:sz="0" w:space="0" w:color="auto"/>
        <w:right w:val="none" w:sz="0" w:space="0" w:color="auto"/>
      </w:divBdr>
      <w:divsChild>
        <w:div w:id="1099136755">
          <w:marLeft w:val="0"/>
          <w:marRight w:val="0"/>
          <w:marTop w:val="0"/>
          <w:marBottom w:val="0"/>
          <w:divBdr>
            <w:top w:val="none" w:sz="0" w:space="0" w:color="auto"/>
            <w:left w:val="none" w:sz="0" w:space="0" w:color="auto"/>
            <w:bottom w:val="none" w:sz="0" w:space="0" w:color="auto"/>
            <w:right w:val="none" w:sz="0" w:space="0" w:color="auto"/>
          </w:divBdr>
          <w:divsChild>
            <w:div w:id="570888395">
              <w:marLeft w:val="0"/>
              <w:marRight w:val="0"/>
              <w:marTop w:val="0"/>
              <w:marBottom w:val="0"/>
              <w:divBdr>
                <w:top w:val="none" w:sz="0" w:space="0" w:color="auto"/>
                <w:left w:val="none" w:sz="0" w:space="0" w:color="auto"/>
                <w:bottom w:val="none" w:sz="0" w:space="0" w:color="auto"/>
                <w:right w:val="none" w:sz="0" w:space="0" w:color="auto"/>
              </w:divBdr>
              <w:divsChild>
                <w:div w:id="1410157180">
                  <w:marLeft w:val="0"/>
                  <w:marRight w:val="0"/>
                  <w:marTop w:val="0"/>
                  <w:marBottom w:val="0"/>
                  <w:divBdr>
                    <w:top w:val="none" w:sz="0" w:space="0" w:color="auto"/>
                    <w:left w:val="none" w:sz="0" w:space="0" w:color="auto"/>
                    <w:bottom w:val="none" w:sz="0" w:space="0" w:color="auto"/>
                    <w:right w:val="none" w:sz="0" w:space="0" w:color="auto"/>
                  </w:divBdr>
                  <w:divsChild>
                    <w:div w:id="681123347">
                      <w:marLeft w:val="0"/>
                      <w:marRight w:val="0"/>
                      <w:marTop w:val="0"/>
                      <w:marBottom w:val="0"/>
                      <w:divBdr>
                        <w:top w:val="none" w:sz="0" w:space="0" w:color="auto"/>
                        <w:left w:val="none" w:sz="0" w:space="0" w:color="auto"/>
                        <w:bottom w:val="none" w:sz="0" w:space="0" w:color="auto"/>
                        <w:right w:val="none" w:sz="0" w:space="0" w:color="auto"/>
                      </w:divBdr>
                      <w:divsChild>
                        <w:div w:id="10177338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68780188">
      <w:bodyDiv w:val="1"/>
      <w:marLeft w:val="0"/>
      <w:marRight w:val="0"/>
      <w:marTop w:val="0"/>
      <w:marBottom w:val="0"/>
      <w:divBdr>
        <w:top w:val="none" w:sz="0" w:space="0" w:color="auto"/>
        <w:left w:val="none" w:sz="0" w:space="0" w:color="auto"/>
        <w:bottom w:val="none" w:sz="0" w:space="0" w:color="auto"/>
        <w:right w:val="none" w:sz="0" w:space="0" w:color="auto"/>
      </w:divBdr>
    </w:div>
    <w:div w:id="2012178717">
      <w:bodyDiv w:val="1"/>
      <w:marLeft w:val="0"/>
      <w:marRight w:val="0"/>
      <w:marTop w:val="0"/>
      <w:marBottom w:val="0"/>
      <w:divBdr>
        <w:top w:val="none" w:sz="0" w:space="0" w:color="auto"/>
        <w:left w:val="none" w:sz="0" w:space="0" w:color="auto"/>
        <w:bottom w:val="none" w:sz="0" w:space="0" w:color="auto"/>
        <w:right w:val="none" w:sz="0" w:space="0" w:color="auto"/>
      </w:divBdr>
    </w:div>
    <w:div w:id="2013214342">
      <w:bodyDiv w:val="1"/>
      <w:marLeft w:val="0"/>
      <w:marRight w:val="0"/>
      <w:marTop w:val="0"/>
      <w:marBottom w:val="0"/>
      <w:divBdr>
        <w:top w:val="none" w:sz="0" w:space="0" w:color="auto"/>
        <w:left w:val="none" w:sz="0" w:space="0" w:color="auto"/>
        <w:bottom w:val="none" w:sz="0" w:space="0" w:color="auto"/>
        <w:right w:val="none" w:sz="0" w:space="0" w:color="auto"/>
      </w:divBdr>
    </w:div>
    <w:div w:id="2088846745">
      <w:bodyDiv w:val="1"/>
      <w:marLeft w:val="0"/>
      <w:marRight w:val="0"/>
      <w:marTop w:val="0"/>
      <w:marBottom w:val="0"/>
      <w:divBdr>
        <w:top w:val="none" w:sz="0" w:space="0" w:color="auto"/>
        <w:left w:val="none" w:sz="0" w:space="0" w:color="auto"/>
        <w:bottom w:val="none" w:sz="0" w:space="0" w:color="auto"/>
        <w:right w:val="none" w:sz="0" w:space="0" w:color="auto"/>
      </w:divBdr>
    </w:div>
    <w:div w:id="21079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94AB-FE48-4951-B4ED-3616B1E1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Maloney</dc:creator>
  <cp:keywords/>
  <dc:description/>
  <cp:lastModifiedBy>Scott Maloney</cp:lastModifiedBy>
  <cp:revision>5</cp:revision>
  <cp:lastPrinted>2023-09-21T01:45:00Z</cp:lastPrinted>
  <dcterms:created xsi:type="dcterms:W3CDTF">2023-09-20T21:54:00Z</dcterms:created>
  <dcterms:modified xsi:type="dcterms:W3CDTF">2023-09-21T01:47:00Z</dcterms:modified>
</cp:coreProperties>
</file>