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5AA7" w14:textId="77777777" w:rsidR="00B30204" w:rsidRPr="00644409" w:rsidRDefault="001D18EF" w:rsidP="00C14251">
      <w:pPr>
        <w:spacing w:after="0"/>
        <w:jc w:val="center"/>
        <w:rPr>
          <w:rFonts w:cstheme="minorHAnsi"/>
          <w:sz w:val="24"/>
          <w:szCs w:val="24"/>
        </w:rPr>
      </w:pPr>
      <w:r w:rsidRPr="00644409">
        <w:rPr>
          <w:rFonts w:cstheme="minorHAnsi"/>
          <w:sz w:val="24"/>
          <w:szCs w:val="24"/>
        </w:rPr>
        <w:t xml:space="preserve">FSR Board </w:t>
      </w:r>
      <w:r w:rsidR="00B30204" w:rsidRPr="00644409">
        <w:rPr>
          <w:rFonts w:cstheme="minorHAnsi"/>
          <w:sz w:val="24"/>
          <w:szCs w:val="24"/>
        </w:rPr>
        <w:t>Consent Agenda</w:t>
      </w:r>
    </w:p>
    <w:p w14:paraId="387A81F3" w14:textId="4D6A0F87" w:rsidR="00B30204" w:rsidRPr="00644409" w:rsidRDefault="00F62539" w:rsidP="00B30204">
      <w:pPr>
        <w:jc w:val="center"/>
        <w:rPr>
          <w:rFonts w:cstheme="minorHAnsi"/>
          <w:sz w:val="24"/>
          <w:szCs w:val="24"/>
        </w:rPr>
      </w:pPr>
      <w:r>
        <w:rPr>
          <w:rFonts w:cstheme="minorHAnsi"/>
          <w:sz w:val="24"/>
          <w:szCs w:val="24"/>
        </w:rPr>
        <w:t>1</w:t>
      </w:r>
      <w:r w:rsidR="00B30204" w:rsidRPr="00644409">
        <w:rPr>
          <w:rFonts w:cstheme="minorHAnsi"/>
          <w:sz w:val="24"/>
          <w:szCs w:val="24"/>
        </w:rPr>
        <w:t>-</w:t>
      </w:r>
      <w:r w:rsidR="00BD2B1D" w:rsidRPr="00644409">
        <w:rPr>
          <w:rFonts w:cstheme="minorHAnsi"/>
          <w:sz w:val="24"/>
          <w:szCs w:val="24"/>
        </w:rPr>
        <w:t>2</w:t>
      </w:r>
      <w:r w:rsidR="00521A30">
        <w:rPr>
          <w:rFonts w:cstheme="minorHAnsi"/>
          <w:sz w:val="24"/>
          <w:szCs w:val="24"/>
        </w:rPr>
        <w:t>5</w:t>
      </w:r>
      <w:r w:rsidR="00B30204" w:rsidRPr="00644409">
        <w:rPr>
          <w:rFonts w:cstheme="minorHAnsi"/>
          <w:sz w:val="24"/>
          <w:szCs w:val="24"/>
        </w:rPr>
        <w:t>-</w:t>
      </w:r>
      <w:r w:rsidR="00594076" w:rsidRPr="00644409">
        <w:rPr>
          <w:rFonts w:cstheme="minorHAnsi"/>
          <w:sz w:val="24"/>
          <w:szCs w:val="24"/>
        </w:rPr>
        <w:t>2</w:t>
      </w:r>
      <w:r w:rsidR="00521A30">
        <w:rPr>
          <w:rFonts w:cstheme="minorHAnsi"/>
          <w:sz w:val="24"/>
          <w:szCs w:val="24"/>
        </w:rPr>
        <w:t>3</w:t>
      </w:r>
    </w:p>
    <w:p w14:paraId="4ED8137B" w14:textId="77777777" w:rsidR="00A83DDF" w:rsidRPr="00644409" w:rsidRDefault="00A83DDF" w:rsidP="00051DEC">
      <w:pPr>
        <w:jc w:val="center"/>
        <w:rPr>
          <w:rFonts w:cstheme="minorHAnsi"/>
          <w:i/>
          <w:sz w:val="24"/>
          <w:szCs w:val="24"/>
        </w:rPr>
      </w:pPr>
      <w:r w:rsidRPr="00644409">
        <w:rPr>
          <w:rFonts w:cstheme="minorHAnsi"/>
          <w:i/>
          <w:sz w:val="24"/>
          <w:szCs w:val="24"/>
        </w:rPr>
        <w:t>Mission:  Family Service Rochester will provide community based social services of the highest quality and maintain a commitment to excellence in all operational areas.</w:t>
      </w:r>
    </w:p>
    <w:p w14:paraId="5270251B" w14:textId="77777777" w:rsidR="00156D74" w:rsidRPr="00644409" w:rsidRDefault="00156D74" w:rsidP="00156D74">
      <w:pPr>
        <w:jc w:val="center"/>
        <w:rPr>
          <w:rFonts w:cstheme="minorHAnsi"/>
          <w:i/>
          <w:sz w:val="24"/>
          <w:szCs w:val="24"/>
        </w:rPr>
      </w:pPr>
      <w:r w:rsidRPr="00644409">
        <w:rPr>
          <w:rFonts w:cstheme="minorHAnsi"/>
          <w:i/>
          <w:sz w:val="24"/>
          <w:szCs w:val="24"/>
        </w:rPr>
        <w:t xml:space="preserve">Brand Message:  Family Service Rochester is a community-based organization providing mental health, senior independence, child wellbeing, and family stability services.  We listen to what people need and together, we build better lives.  </w:t>
      </w:r>
    </w:p>
    <w:p w14:paraId="334C6B54" w14:textId="77777777" w:rsidR="00A83DDF" w:rsidRPr="00644409" w:rsidRDefault="00A83DDF" w:rsidP="000B6DFE">
      <w:pPr>
        <w:rPr>
          <w:rFonts w:cstheme="minorHAnsi"/>
          <w:sz w:val="24"/>
          <w:szCs w:val="24"/>
        </w:rPr>
      </w:pPr>
    </w:p>
    <w:p w14:paraId="15BE4C49" w14:textId="7E5CD056" w:rsidR="000B6DFE" w:rsidRPr="00644409" w:rsidRDefault="000B6DFE" w:rsidP="000B6DFE">
      <w:pPr>
        <w:rPr>
          <w:rFonts w:cstheme="minorHAnsi"/>
          <w:color w:val="000000" w:themeColor="text1"/>
          <w:sz w:val="24"/>
          <w:szCs w:val="24"/>
        </w:rPr>
      </w:pPr>
      <w:r w:rsidRPr="00644409">
        <w:rPr>
          <w:rFonts w:cstheme="minorHAnsi"/>
          <w:color w:val="000000" w:themeColor="text1"/>
          <w:sz w:val="24"/>
          <w:szCs w:val="24"/>
        </w:rPr>
        <w:t>Executive Director’s Report:</w:t>
      </w:r>
    </w:p>
    <w:p w14:paraId="1F5BBBBB" w14:textId="4E379BF4" w:rsidR="00F62E88" w:rsidRPr="00644409" w:rsidRDefault="00B30204" w:rsidP="00A216CE">
      <w:pPr>
        <w:rPr>
          <w:rFonts w:cstheme="minorHAnsi"/>
          <w:b/>
          <w:color w:val="000000" w:themeColor="text1"/>
          <w:sz w:val="24"/>
          <w:szCs w:val="24"/>
        </w:rPr>
      </w:pPr>
      <w:r w:rsidRPr="00644409">
        <w:rPr>
          <w:rFonts w:cstheme="minorHAnsi"/>
          <w:b/>
          <w:color w:val="000000" w:themeColor="text1"/>
          <w:sz w:val="24"/>
          <w:szCs w:val="24"/>
        </w:rPr>
        <w:t>Programming Updates:</w:t>
      </w:r>
    </w:p>
    <w:p w14:paraId="2E5241DE" w14:textId="63847372" w:rsidR="0067738F" w:rsidRDefault="00CE574E"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Legislative Effort: </w:t>
      </w:r>
      <w:r w:rsidR="00521A30">
        <w:rPr>
          <w:rFonts w:cstheme="minorHAnsi"/>
          <w:color w:val="000000" w:themeColor="text1"/>
          <w:sz w:val="24"/>
          <w:szCs w:val="24"/>
        </w:rPr>
        <w:t>W</w:t>
      </w:r>
      <w:r>
        <w:rPr>
          <w:rFonts w:cstheme="minorHAnsi"/>
          <w:color w:val="000000" w:themeColor="text1"/>
          <w:sz w:val="24"/>
          <w:szCs w:val="24"/>
        </w:rPr>
        <w:t>e have received a “Live Well at Home” grant from the Minnesota Department of Human Services for many years. This grant supports our senior independence efforts. We have long been concerned the dollar amount allocated by the legislature has not kept up with statewide needs, particularly with the unprecedented demographic shifts our state is seeing with the</w:t>
      </w:r>
      <w:r w:rsidR="00521A30">
        <w:rPr>
          <w:rFonts w:cstheme="minorHAnsi"/>
          <w:color w:val="000000" w:themeColor="text1"/>
          <w:sz w:val="24"/>
          <w:szCs w:val="24"/>
        </w:rPr>
        <w:t xml:space="preserve"> growth of</w:t>
      </w:r>
      <w:r>
        <w:rPr>
          <w:rFonts w:cstheme="minorHAnsi"/>
          <w:color w:val="000000" w:themeColor="text1"/>
          <w:sz w:val="24"/>
          <w:szCs w:val="24"/>
        </w:rPr>
        <w:t xml:space="preserve"> </w:t>
      </w:r>
      <w:r w:rsidR="0026726B">
        <w:rPr>
          <w:rFonts w:cstheme="minorHAnsi"/>
          <w:color w:val="000000" w:themeColor="text1"/>
          <w:sz w:val="24"/>
          <w:szCs w:val="24"/>
        </w:rPr>
        <w:t xml:space="preserve">the </w:t>
      </w:r>
      <w:r>
        <w:rPr>
          <w:rFonts w:cstheme="minorHAnsi"/>
          <w:color w:val="000000" w:themeColor="text1"/>
          <w:sz w:val="24"/>
          <w:szCs w:val="24"/>
        </w:rPr>
        <w:t xml:space="preserve">aging population. We have also been concerned because this grant </w:t>
      </w:r>
      <w:proofErr w:type="gramStart"/>
      <w:r>
        <w:rPr>
          <w:rFonts w:cstheme="minorHAnsi"/>
          <w:color w:val="000000" w:themeColor="text1"/>
          <w:sz w:val="24"/>
          <w:szCs w:val="24"/>
        </w:rPr>
        <w:t>is typically awarded</w:t>
      </w:r>
      <w:proofErr w:type="gramEnd"/>
      <w:r>
        <w:rPr>
          <w:rFonts w:cstheme="minorHAnsi"/>
          <w:color w:val="000000" w:themeColor="text1"/>
          <w:sz w:val="24"/>
          <w:szCs w:val="24"/>
        </w:rPr>
        <w:t xml:space="preserve"> annually for a one-year period. If you recall, this grant sometimes has not been awarded to FSR until we are months into the fiscal year. We are concerned about the sustainability of our senior independence efforts and the potential impacts on seniors statewide. We have built a contingent of supporters including, Senator Carla Nelson, Olmsted County Human Services,</w:t>
      </w:r>
      <w:r w:rsidR="00521A30">
        <w:rPr>
          <w:rFonts w:cstheme="minorHAnsi"/>
          <w:color w:val="000000" w:themeColor="text1"/>
          <w:sz w:val="24"/>
          <w:szCs w:val="24"/>
        </w:rPr>
        <w:t xml:space="preserve"> County </w:t>
      </w:r>
      <w:r w:rsidR="0026726B">
        <w:rPr>
          <w:rFonts w:cstheme="minorHAnsi"/>
          <w:color w:val="000000" w:themeColor="text1"/>
          <w:sz w:val="24"/>
          <w:szCs w:val="24"/>
        </w:rPr>
        <w:t>Commissioner</w:t>
      </w:r>
      <w:r w:rsidR="00521A30">
        <w:rPr>
          <w:rFonts w:cstheme="minorHAnsi"/>
          <w:color w:val="000000" w:themeColor="text1"/>
          <w:sz w:val="24"/>
          <w:szCs w:val="24"/>
        </w:rPr>
        <w:t xml:space="preserve"> Gregg Wright, County Commissioner Sheila Kiscaden, Representative Tina Liebling, Representative Kim Hicks, </w:t>
      </w:r>
      <w:r>
        <w:rPr>
          <w:rFonts w:cstheme="minorHAnsi"/>
          <w:color w:val="000000" w:themeColor="text1"/>
          <w:sz w:val="24"/>
          <w:szCs w:val="24"/>
        </w:rPr>
        <w:t xml:space="preserve">AARP, Minnesota Department of Human Services, and the Alzheimer’s Association. Together we are working towards a bill that would allocate additional funding for these efforts and change the structure of the grant.  </w:t>
      </w:r>
    </w:p>
    <w:p w14:paraId="06278657" w14:textId="64997E3F" w:rsidR="00F149E3" w:rsidRDefault="0067738F"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Opioid Epidemic: We are in the process of organizing an event to promote the awareness of drug overdoses in our community. The date of the event has not yet to be determined. The event will include a presentation and a panel discussion. Following the event will be an opportunity for attendees to </w:t>
      </w:r>
      <w:proofErr w:type="gramStart"/>
      <w:r>
        <w:rPr>
          <w:rFonts w:cstheme="minorHAnsi"/>
          <w:color w:val="000000" w:themeColor="text1"/>
          <w:sz w:val="24"/>
          <w:szCs w:val="24"/>
        </w:rPr>
        <w:t>be trained</w:t>
      </w:r>
      <w:proofErr w:type="gramEnd"/>
      <w:r>
        <w:rPr>
          <w:rFonts w:cstheme="minorHAnsi"/>
          <w:color w:val="000000" w:themeColor="text1"/>
          <w:sz w:val="24"/>
          <w:szCs w:val="24"/>
        </w:rPr>
        <w:t xml:space="preserve"> to provide </w:t>
      </w:r>
      <w:r w:rsidR="0026726B">
        <w:rPr>
          <w:rFonts w:cstheme="minorHAnsi"/>
          <w:color w:val="000000" w:themeColor="text1"/>
          <w:sz w:val="24"/>
          <w:szCs w:val="24"/>
        </w:rPr>
        <w:t>and</w:t>
      </w:r>
      <w:r>
        <w:rPr>
          <w:rFonts w:cstheme="minorHAnsi"/>
          <w:color w:val="000000" w:themeColor="text1"/>
          <w:sz w:val="24"/>
          <w:szCs w:val="24"/>
        </w:rPr>
        <w:t xml:space="preserve"> receive </w:t>
      </w:r>
      <w:proofErr w:type="spellStart"/>
      <w:r>
        <w:rPr>
          <w:rFonts w:cstheme="minorHAnsi"/>
          <w:color w:val="000000" w:themeColor="text1"/>
          <w:sz w:val="24"/>
          <w:szCs w:val="24"/>
        </w:rPr>
        <w:t>Narcan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Narcan</w:t>
      </w:r>
      <w:proofErr w:type="spellEnd"/>
      <w:r>
        <w:rPr>
          <w:rFonts w:cstheme="minorHAnsi"/>
          <w:color w:val="000000" w:themeColor="text1"/>
          <w:sz w:val="24"/>
          <w:szCs w:val="24"/>
        </w:rPr>
        <w:t xml:space="preserve"> is a drug that reverses the effects of an opioid overdose. Many other organizations </w:t>
      </w:r>
      <w:proofErr w:type="gramStart"/>
      <w:r>
        <w:rPr>
          <w:rFonts w:cstheme="minorHAnsi"/>
          <w:color w:val="000000" w:themeColor="text1"/>
          <w:sz w:val="24"/>
          <w:szCs w:val="24"/>
        </w:rPr>
        <w:t>have been asked</w:t>
      </w:r>
      <w:proofErr w:type="gramEnd"/>
      <w:r>
        <w:rPr>
          <w:rFonts w:cstheme="minorHAnsi"/>
          <w:color w:val="000000" w:themeColor="text1"/>
          <w:sz w:val="24"/>
          <w:szCs w:val="24"/>
        </w:rPr>
        <w:t xml:space="preserve"> to participate and have expressed interest in doing so. More information </w:t>
      </w:r>
      <w:proofErr w:type="gramStart"/>
      <w:r>
        <w:rPr>
          <w:rFonts w:cstheme="minorHAnsi"/>
          <w:color w:val="000000" w:themeColor="text1"/>
          <w:sz w:val="24"/>
          <w:szCs w:val="24"/>
        </w:rPr>
        <w:t>will be provided</w:t>
      </w:r>
      <w:proofErr w:type="gramEnd"/>
      <w:r>
        <w:rPr>
          <w:rFonts w:cstheme="minorHAnsi"/>
          <w:color w:val="000000" w:themeColor="text1"/>
          <w:sz w:val="24"/>
          <w:szCs w:val="24"/>
        </w:rPr>
        <w:t xml:space="preserve"> in the near future. </w:t>
      </w:r>
      <w:r w:rsidR="00CE574E">
        <w:rPr>
          <w:rFonts w:cstheme="minorHAnsi"/>
          <w:color w:val="000000" w:themeColor="text1"/>
          <w:sz w:val="24"/>
          <w:szCs w:val="24"/>
        </w:rPr>
        <w:t xml:space="preserve"> </w:t>
      </w:r>
    </w:p>
    <w:p w14:paraId="1CEB2F72" w14:textId="042AF686" w:rsidR="00F149E3" w:rsidRDefault="00F149E3"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GPS: Our GPS program has a social worker positioned at the Rochester Public Library. There was a recent article in the Rochester Post Bulle</w:t>
      </w:r>
      <w:r w:rsidR="0026726B">
        <w:rPr>
          <w:rFonts w:cstheme="minorHAnsi"/>
          <w:color w:val="000000" w:themeColor="text1"/>
          <w:sz w:val="24"/>
          <w:szCs w:val="24"/>
        </w:rPr>
        <w:t xml:space="preserve">tin highlighting these efforts. </w:t>
      </w:r>
      <w:r>
        <w:rPr>
          <w:rFonts w:cstheme="minorHAnsi"/>
          <w:color w:val="000000" w:themeColor="text1"/>
          <w:sz w:val="24"/>
          <w:szCs w:val="24"/>
        </w:rPr>
        <w:t>Unfortunately, the city of Rochester and the Rochester Public Library d</w:t>
      </w:r>
      <w:r w:rsidR="0026726B">
        <w:rPr>
          <w:rFonts w:cstheme="minorHAnsi"/>
          <w:color w:val="000000" w:themeColor="text1"/>
          <w:sz w:val="24"/>
          <w:szCs w:val="24"/>
        </w:rPr>
        <w:t>o</w:t>
      </w:r>
      <w:r>
        <w:rPr>
          <w:rFonts w:cstheme="minorHAnsi"/>
          <w:color w:val="000000" w:themeColor="text1"/>
          <w:sz w:val="24"/>
          <w:szCs w:val="24"/>
        </w:rPr>
        <w:t xml:space="preserve"> not have solid plans on how to continue funding this position after June </w:t>
      </w:r>
      <w:proofErr w:type="gramStart"/>
      <w:r>
        <w:rPr>
          <w:rFonts w:cstheme="minorHAnsi"/>
          <w:color w:val="000000" w:themeColor="text1"/>
          <w:sz w:val="24"/>
          <w:szCs w:val="24"/>
        </w:rPr>
        <w:t>30</w:t>
      </w:r>
      <w:r w:rsidRPr="00F149E3">
        <w:rPr>
          <w:rFonts w:cstheme="minorHAnsi"/>
          <w:color w:val="000000" w:themeColor="text1"/>
          <w:sz w:val="24"/>
          <w:szCs w:val="24"/>
          <w:vertAlign w:val="superscript"/>
        </w:rPr>
        <w:t>th</w:t>
      </w:r>
      <w:proofErr w:type="gramEnd"/>
      <w:r>
        <w:rPr>
          <w:rFonts w:cstheme="minorHAnsi"/>
          <w:color w:val="000000" w:themeColor="text1"/>
          <w:sz w:val="24"/>
          <w:szCs w:val="24"/>
        </w:rPr>
        <w:t xml:space="preserve">. We are in continued discussions with the Public Library and Olmsted County to find a way to staff this role more permanently. </w:t>
      </w:r>
      <w:r w:rsidR="00CE574E">
        <w:rPr>
          <w:rFonts w:cstheme="minorHAnsi"/>
          <w:color w:val="000000" w:themeColor="text1"/>
          <w:sz w:val="24"/>
          <w:szCs w:val="24"/>
        </w:rPr>
        <w:t xml:space="preserve">  </w:t>
      </w:r>
    </w:p>
    <w:p w14:paraId="142F68C0" w14:textId="72F3F8AE" w:rsidR="00CE574E" w:rsidRDefault="00F149E3"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Meals on Wheels Expansion: Olmsted County provides a </w:t>
      </w:r>
      <w:r w:rsidR="0026726B">
        <w:rPr>
          <w:rFonts w:cstheme="minorHAnsi"/>
          <w:color w:val="000000" w:themeColor="text1"/>
          <w:sz w:val="24"/>
          <w:szCs w:val="24"/>
        </w:rPr>
        <w:t>daily meal</w:t>
      </w:r>
      <w:r>
        <w:rPr>
          <w:rFonts w:cstheme="minorHAnsi"/>
          <w:color w:val="000000" w:themeColor="text1"/>
          <w:sz w:val="24"/>
          <w:szCs w:val="24"/>
        </w:rPr>
        <w:t xml:space="preserve"> to about 30 homeless individuals they are sheltering on a temporary basis. Recently, their contracted caterer quit </w:t>
      </w:r>
      <w:r>
        <w:rPr>
          <w:rFonts w:cstheme="minorHAnsi"/>
          <w:color w:val="000000" w:themeColor="text1"/>
          <w:sz w:val="24"/>
          <w:szCs w:val="24"/>
        </w:rPr>
        <w:lastRenderedPageBreak/>
        <w:t xml:space="preserve">with little notice. Olmsted County approached us to provide these meals and we agreed to do so under an additional contract with Olmsted County. </w:t>
      </w:r>
      <w:r w:rsidR="00CE574E">
        <w:rPr>
          <w:rFonts w:cstheme="minorHAnsi"/>
          <w:color w:val="000000" w:themeColor="text1"/>
          <w:sz w:val="24"/>
          <w:szCs w:val="24"/>
        </w:rPr>
        <w:t xml:space="preserve">    </w:t>
      </w:r>
    </w:p>
    <w:p w14:paraId="2B92E12F" w14:textId="5ECEACC3" w:rsidR="00BD2097" w:rsidRDefault="00F149E3"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Mental Health Bill: There is a bill proposed </w:t>
      </w:r>
      <w:r w:rsidR="00D15282">
        <w:rPr>
          <w:rFonts w:cstheme="minorHAnsi"/>
          <w:color w:val="000000" w:themeColor="text1"/>
          <w:sz w:val="24"/>
          <w:szCs w:val="24"/>
        </w:rPr>
        <w:t>to</w:t>
      </w:r>
      <w:r>
        <w:rPr>
          <w:rFonts w:cstheme="minorHAnsi"/>
          <w:color w:val="000000" w:themeColor="text1"/>
          <w:sz w:val="24"/>
          <w:szCs w:val="24"/>
        </w:rPr>
        <w:t xml:space="preserve"> the state legislature to increase Medical Assistance reimbursement rates</w:t>
      </w:r>
      <w:r w:rsidR="00D15282">
        <w:rPr>
          <w:rFonts w:cstheme="minorHAnsi"/>
          <w:color w:val="000000" w:themeColor="text1"/>
          <w:sz w:val="24"/>
          <w:szCs w:val="24"/>
        </w:rPr>
        <w:t xml:space="preserve"> by 35%</w:t>
      </w:r>
      <w:r>
        <w:rPr>
          <w:rFonts w:cstheme="minorHAnsi"/>
          <w:color w:val="000000" w:themeColor="text1"/>
          <w:sz w:val="24"/>
          <w:szCs w:val="24"/>
        </w:rPr>
        <w:t xml:space="preserve"> </w:t>
      </w:r>
      <w:r w:rsidR="00D15282">
        <w:rPr>
          <w:rFonts w:cstheme="minorHAnsi"/>
          <w:color w:val="000000" w:themeColor="text1"/>
          <w:sz w:val="24"/>
          <w:szCs w:val="24"/>
        </w:rPr>
        <w:t xml:space="preserve">for mental health services. This would likely significantly influence the revenue generated from our clinical services. We will be </w:t>
      </w:r>
      <w:r w:rsidR="0026726B">
        <w:rPr>
          <w:rFonts w:cstheme="minorHAnsi"/>
          <w:color w:val="000000" w:themeColor="text1"/>
          <w:sz w:val="24"/>
          <w:szCs w:val="24"/>
        </w:rPr>
        <w:t>collaborating</w:t>
      </w:r>
      <w:r w:rsidR="00D15282">
        <w:rPr>
          <w:rFonts w:cstheme="minorHAnsi"/>
          <w:color w:val="000000" w:themeColor="text1"/>
          <w:sz w:val="24"/>
          <w:szCs w:val="24"/>
        </w:rPr>
        <w:t xml:space="preserve"> with a number of other organizations to push for passage of this bill.   </w:t>
      </w:r>
    </w:p>
    <w:p w14:paraId="4C96DA7A" w14:textId="7EA7AC94" w:rsidR="00F149E3" w:rsidRPr="00644409" w:rsidRDefault="00BD2097" w:rsidP="00CE574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Clothing Donation: Hope Summit Church in the Meadow Park neighborhood received a rather large donation of new children’s clothing from Walmart. Hope Summit asked if we would help to disperse</w:t>
      </w:r>
      <w:r w:rsidR="00D15282">
        <w:rPr>
          <w:rFonts w:cstheme="minorHAnsi"/>
          <w:color w:val="000000" w:themeColor="text1"/>
          <w:sz w:val="24"/>
          <w:szCs w:val="24"/>
        </w:rPr>
        <w:t xml:space="preserve"> </w:t>
      </w:r>
      <w:r>
        <w:rPr>
          <w:rFonts w:cstheme="minorHAnsi"/>
          <w:color w:val="000000" w:themeColor="text1"/>
          <w:sz w:val="24"/>
          <w:szCs w:val="24"/>
        </w:rPr>
        <w:t xml:space="preserve">the clothing to those in need. We agreed and have all of the clothing this week in our north conference room. All of our staff and some of our partners </w:t>
      </w:r>
      <w:proofErr w:type="gramStart"/>
      <w:r>
        <w:rPr>
          <w:rFonts w:cstheme="minorHAnsi"/>
          <w:color w:val="000000" w:themeColor="text1"/>
          <w:sz w:val="24"/>
          <w:szCs w:val="24"/>
        </w:rPr>
        <w:t>have been notified</w:t>
      </w:r>
      <w:proofErr w:type="gramEnd"/>
      <w:r>
        <w:rPr>
          <w:rFonts w:cstheme="minorHAnsi"/>
          <w:color w:val="000000" w:themeColor="text1"/>
          <w:sz w:val="24"/>
          <w:szCs w:val="24"/>
        </w:rPr>
        <w:t xml:space="preserve"> that we have clothing to give to community members in need. Whatever clothing remains after this week, we will provide to Rochester Community Schools and other places that accept clothing donations.  </w:t>
      </w:r>
    </w:p>
    <w:p w14:paraId="7424373A" w14:textId="1D1104A2" w:rsidR="008247D0" w:rsidRDefault="00E22CE9" w:rsidP="00D838D9">
      <w:pPr>
        <w:spacing w:before="150" w:after="100" w:afterAutospacing="1" w:line="240" w:lineRule="auto"/>
        <w:rPr>
          <w:rFonts w:cstheme="minorHAnsi"/>
          <w:sz w:val="24"/>
          <w:szCs w:val="24"/>
        </w:rPr>
      </w:pPr>
      <w:r w:rsidRPr="00040CEE">
        <w:rPr>
          <w:rFonts w:cstheme="minorHAnsi"/>
          <w:b/>
          <w:sz w:val="24"/>
          <w:szCs w:val="24"/>
        </w:rPr>
        <w:t>Operations</w:t>
      </w:r>
      <w:r w:rsidR="000B6DFE" w:rsidRPr="00040CEE">
        <w:rPr>
          <w:rFonts w:cstheme="minorHAnsi"/>
          <w:b/>
          <w:sz w:val="24"/>
          <w:szCs w:val="24"/>
        </w:rPr>
        <w:t xml:space="preserve"> Update</w:t>
      </w:r>
      <w:r w:rsidRPr="00040CEE">
        <w:rPr>
          <w:rFonts w:cstheme="minorHAnsi"/>
          <w:sz w:val="24"/>
          <w:szCs w:val="24"/>
        </w:rPr>
        <w:t>:</w:t>
      </w:r>
    </w:p>
    <w:p w14:paraId="6076F6E7" w14:textId="44D4128A" w:rsidR="00E93B60" w:rsidRPr="00E93B60" w:rsidRDefault="00E93B60" w:rsidP="00E93B60">
      <w:pPr>
        <w:pStyle w:val="Heading1"/>
        <w:spacing w:before="225" w:after="75"/>
        <w:rPr>
          <w:rFonts w:asciiTheme="minorHAnsi" w:eastAsia="Times New Roman" w:hAnsiTheme="minorHAnsi" w:cstheme="minorHAnsi"/>
          <w:bCs/>
          <w:color w:val="auto"/>
          <w:kern w:val="36"/>
          <w:sz w:val="24"/>
          <w:szCs w:val="24"/>
        </w:rPr>
      </w:pPr>
      <w:r w:rsidRPr="00E93B60">
        <w:rPr>
          <w:rFonts w:asciiTheme="minorHAnsi" w:hAnsiTheme="minorHAnsi" w:cstheme="minorHAnsi"/>
          <w:color w:val="auto"/>
          <w:sz w:val="24"/>
          <w:szCs w:val="24"/>
        </w:rPr>
        <w:t xml:space="preserve">Training: This week we are providing three one-day training options for all staff to attend. The training is titled </w:t>
      </w:r>
      <w:r w:rsidRPr="00E93B60">
        <w:rPr>
          <w:rFonts w:asciiTheme="minorHAnsi" w:hAnsiTheme="minorHAnsi" w:cstheme="minorHAnsi"/>
          <w:color w:val="auto"/>
          <w:sz w:val="24"/>
          <w:szCs w:val="24"/>
        </w:rPr>
        <w:t xml:space="preserve">“Principles of Partnership: Nice idea, now how do we really do it?” </w:t>
      </w:r>
      <w:r w:rsidRPr="00E93B60">
        <w:rPr>
          <w:rFonts w:asciiTheme="minorHAnsi" w:hAnsiTheme="minorHAnsi" w:cstheme="minorHAnsi"/>
          <w:color w:val="auto"/>
          <w:sz w:val="24"/>
          <w:szCs w:val="24"/>
        </w:rPr>
        <w:t>provided by</w:t>
      </w:r>
      <w:r w:rsidRPr="00E93B60">
        <w:rPr>
          <w:rFonts w:asciiTheme="minorHAnsi" w:hAnsiTheme="minorHAnsi" w:cstheme="minorHAnsi"/>
          <w:color w:val="auto"/>
          <w:sz w:val="24"/>
          <w:szCs w:val="24"/>
        </w:rPr>
        <w:t xml:space="preserve"> Dan Comer</w:t>
      </w:r>
      <w:r w:rsidRPr="00E93B60">
        <w:rPr>
          <w:rFonts w:asciiTheme="minorHAnsi" w:hAnsiTheme="minorHAnsi" w:cstheme="minorHAnsi"/>
          <w:color w:val="auto"/>
          <w:sz w:val="24"/>
          <w:szCs w:val="24"/>
        </w:rPr>
        <w:t>. Dan comes from the</w:t>
      </w:r>
      <w:r>
        <w:rPr>
          <w:rFonts w:asciiTheme="minorHAnsi" w:eastAsia="Times New Roman" w:hAnsiTheme="minorHAnsi" w:cstheme="minorHAnsi"/>
          <w:bCs/>
          <w:color w:val="auto"/>
          <w:kern w:val="36"/>
          <w:sz w:val="24"/>
          <w:szCs w:val="24"/>
        </w:rPr>
        <w:t xml:space="preserve"> </w:t>
      </w:r>
      <w:proofErr w:type="spellStart"/>
      <w:r w:rsidRPr="00E93B60">
        <w:rPr>
          <w:rFonts w:asciiTheme="minorHAnsi" w:eastAsia="Times New Roman" w:hAnsiTheme="minorHAnsi" w:cstheme="minorHAnsi"/>
          <w:bCs/>
          <w:color w:val="auto"/>
          <w:kern w:val="36"/>
          <w:sz w:val="24"/>
          <w:szCs w:val="24"/>
        </w:rPr>
        <w:t>Kempe</w:t>
      </w:r>
      <w:proofErr w:type="spellEnd"/>
      <w:r w:rsidRPr="00E93B60">
        <w:rPr>
          <w:rFonts w:asciiTheme="minorHAnsi" w:eastAsia="Times New Roman" w:hAnsiTheme="minorHAnsi" w:cstheme="minorHAnsi"/>
          <w:bCs/>
          <w:color w:val="auto"/>
          <w:kern w:val="36"/>
          <w:sz w:val="24"/>
          <w:szCs w:val="24"/>
        </w:rPr>
        <w:t xml:space="preserve"> Center for the Prevention and Treatment of Child Abuse and Neglect</w:t>
      </w:r>
      <w:r w:rsidR="0026726B">
        <w:rPr>
          <w:rFonts w:asciiTheme="minorHAnsi" w:eastAsia="Times New Roman" w:hAnsiTheme="minorHAnsi" w:cstheme="minorHAnsi"/>
          <w:bCs/>
          <w:color w:val="auto"/>
          <w:kern w:val="36"/>
          <w:sz w:val="24"/>
          <w:szCs w:val="24"/>
        </w:rPr>
        <w:t xml:space="preserve"> in Colorado</w:t>
      </w:r>
      <w:r>
        <w:rPr>
          <w:rFonts w:asciiTheme="minorHAnsi" w:eastAsia="Times New Roman" w:hAnsiTheme="minorHAnsi" w:cstheme="minorHAnsi"/>
          <w:bCs/>
          <w:color w:val="auto"/>
          <w:kern w:val="36"/>
          <w:sz w:val="24"/>
          <w:szCs w:val="24"/>
        </w:rPr>
        <w:t xml:space="preserve">. Dan had previously provided a </w:t>
      </w:r>
      <w:r w:rsidR="0067738F">
        <w:rPr>
          <w:rFonts w:asciiTheme="minorHAnsi" w:eastAsia="Times New Roman" w:hAnsiTheme="minorHAnsi" w:cstheme="minorHAnsi"/>
          <w:bCs/>
          <w:color w:val="auto"/>
          <w:kern w:val="36"/>
          <w:sz w:val="24"/>
          <w:szCs w:val="24"/>
        </w:rPr>
        <w:t>similar</w:t>
      </w:r>
      <w:r>
        <w:rPr>
          <w:rFonts w:asciiTheme="minorHAnsi" w:eastAsia="Times New Roman" w:hAnsiTheme="minorHAnsi" w:cstheme="minorHAnsi"/>
          <w:bCs/>
          <w:color w:val="auto"/>
          <w:kern w:val="36"/>
          <w:sz w:val="24"/>
          <w:szCs w:val="24"/>
        </w:rPr>
        <w:t xml:space="preserve"> training to all </w:t>
      </w:r>
      <w:r w:rsidR="0026726B">
        <w:rPr>
          <w:rFonts w:asciiTheme="minorHAnsi" w:eastAsia="Times New Roman" w:hAnsiTheme="minorHAnsi" w:cstheme="minorHAnsi"/>
          <w:bCs/>
          <w:color w:val="auto"/>
          <w:kern w:val="36"/>
          <w:sz w:val="24"/>
          <w:szCs w:val="24"/>
        </w:rPr>
        <w:t xml:space="preserve">FSR </w:t>
      </w:r>
      <w:r>
        <w:rPr>
          <w:rFonts w:asciiTheme="minorHAnsi" w:eastAsia="Times New Roman" w:hAnsiTheme="minorHAnsi" w:cstheme="minorHAnsi"/>
          <w:bCs/>
          <w:color w:val="auto"/>
          <w:kern w:val="36"/>
          <w:sz w:val="24"/>
          <w:szCs w:val="24"/>
        </w:rPr>
        <w:t>staff in 2014.</w:t>
      </w:r>
      <w:r w:rsidR="0067738F">
        <w:rPr>
          <w:rFonts w:asciiTheme="minorHAnsi" w:eastAsia="Times New Roman" w:hAnsiTheme="minorHAnsi" w:cstheme="minorHAnsi"/>
          <w:bCs/>
          <w:color w:val="auto"/>
          <w:kern w:val="36"/>
          <w:sz w:val="24"/>
          <w:szCs w:val="24"/>
        </w:rPr>
        <w:t xml:space="preserve"> Our Principles of Partnership </w:t>
      </w:r>
      <w:proofErr w:type="gramStart"/>
      <w:r w:rsidR="0067738F">
        <w:rPr>
          <w:rFonts w:asciiTheme="minorHAnsi" w:eastAsia="Times New Roman" w:hAnsiTheme="minorHAnsi" w:cstheme="minorHAnsi"/>
          <w:bCs/>
          <w:color w:val="auto"/>
          <w:kern w:val="36"/>
          <w:sz w:val="24"/>
          <w:szCs w:val="24"/>
        </w:rPr>
        <w:t>are displayed</w:t>
      </w:r>
      <w:proofErr w:type="gramEnd"/>
      <w:r w:rsidR="0067738F">
        <w:rPr>
          <w:rFonts w:asciiTheme="minorHAnsi" w:eastAsia="Times New Roman" w:hAnsiTheme="minorHAnsi" w:cstheme="minorHAnsi"/>
          <w:bCs/>
          <w:color w:val="auto"/>
          <w:kern w:val="36"/>
          <w:sz w:val="24"/>
          <w:szCs w:val="24"/>
        </w:rPr>
        <w:t xml:space="preserve"> in our lobby for your reference.  </w:t>
      </w:r>
    </w:p>
    <w:p w14:paraId="6F691484" w14:textId="1D3B0A53" w:rsidR="00521A30" w:rsidRDefault="00521A30" w:rsidP="00D838D9">
      <w:pPr>
        <w:spacing w:before="150" w:after="100" w:afterAutospacing="1" w:line="240" w:lineRule="auto"/>
        <w:rPr>
          <w:rFonts w:cstheme="minorHAnsi"/>
          <w:sz w:val="24"/>
          <w:szCs w:val="24"/>
        </w:rPr>
      </w:pPr>
      <w:proofErr w:type="gramStart"/>
      <w:r>
        <w:rPr>
          <w:rFonts w:cstheme="minorHAnsi"/>
          <w:sz w:val="24"/>
          <w:szCs w:val="24"/>
        </w:rPr>
        <w:t>2023</w:t>
      </w:r>
      <w:proofErr w:type="gramEnd"/>
      <w:r>
        <w:rPr>
          <w:rFonts w:cstheme="minorHAnsi"/>
          <w:sz w:val="24"/>
          <w:szCs w:val="24"/>
        </w:rPr>
        <w:t xml:space="preserve"> Goals:  I have put forth the following goals for FSR in 2023 and discussed with the Executive Committee of the Board. These will be further refined with the leadership team at FSR.</w:t>
      </w:r>
    </w:p>
    <w:p w14:paraId="628B3241" w14:textId="77777777" w:rsidR="00521A30" w:rsidRPr="00521A30" w:rsidRDefault="00521A30" w:rsidP="00521A30">
      <w:pPr>
        <w:pStyle w:val="ListParagraph"/>
        <w:numPr>
          <w:ilvl w:val="0"/>
          <w:numId w:val="8"/>
        </w:numPr>
        <w:spacing w:after="100" w:afterAutospacing="1" w:line="240" w:lineRule="auto"/>
        <w:rPr>
          <w:rFonts w:cstheme="minorHAnsi"/>
          <w:sz w:val="24"/>
          <w:szCs w:val="24"/>
        </w:rPr>
      </w:pPr>
      <w:r w:rsidRPr="00521A30">
        <w:rPr>
          <w:rFonts w:cstheme="minorHAnsi"/>
          <w:sz w:val="24"/>
          <w:szCs w:val="24"/>
        </w:rPr>
        <w:t>Cloud Migration</w:t>
      </w:r>
    </w:p>
    <w:p w14:paraId="1113C86C" w14:textId="77777777" w:rsidR="00521A30" w:rsidRPr="00521A30" w:rsidRDefault="00521A30" w:rsidP="00521A30">
      <w:pPr>
        <w:pStyle w:val="ListParagraph"/>
        <w:numPr>
          <w:ilvl w:val="0"/>
          <w:numId w:val="8"/>
        </w:numPr>
        <w:spacing w:after="100" w:afterAutospacing="1" w:line="240" w:lineRule="auto"/>
        <w:rPr>
          <w:rFonts w:cstheme="minorHAnsi"/>
          <w:sz w:val="24"/>
          <w:szCs w:val="24"/>
        </w:rPr>
      </w:pPr>
      <w:r w:rsidRPr="00521A30">
        <w:rPr>
          <w:rFonts w:cstheme="minorHAnsi"/>
          <w:sz w:val="24"/>
          <w:szCs w:val="24"/>
        </w:rPr>
        <w:t>Senior Independence Legislative Efforts</w:t>
      </w:r>
    </w:p>
    <w:p w14:paraId="3EFCA4C9" w14:textId="77777777" w:rsidR="00521A30" w:rsidRPr="00521A30" w:rsidRDefault="00521A30" w:rsidP="00521A30">
      <w:pPr>
        <w:pStyle w:val="ListParagraph"/>
        <w:numPr>
          <w:ilvl w:val="0"/>
          <w:numId w:val="8"/>
        </w:numPr>
        <w:spacing w:after="100" w:afterAutospacing="1" w:line="240" w:lineRule="auto"/>
        <w:rPr>
          <w:rFonts w:cstheme="minorHAnsi"/>
          <w:sz w:val="24"/>
          <w:szCs w:val="24"/>
        </w:rPr>
      </w:pPr>
      <w:r w:rsidRPr="00521A30">
        <w:rPr>
          <w:rFonts w:cstheme="minorHAnsi"/>
          <w:sz w:val="24"/>
          <w:szCs w:val="24"/>
        </w:rPr>
        <w:t>Diversity, Equity, and Inclusion</w:t>
      </w:r>
    </w:p>
    <w:p w14:paraId="7D4A8CC8" w14:textId="7BAC605A" w:rsidR="00521A30" w:rsidRPr="00521A30" w:rsidRDefault="00521A30" w:rsidP="00521A30">
      <w:pPr>
        <w:pStyle w:val="ListParagraph"/>
        <w:numPr>
          <w:ilvl w:val="0"/>
          <w:numId w:val="8"/>
        </w:numPr>
        <w:spacing w:after="100" w:afterAutospacing="1" w:line="240" w:lineRule="auto"/>
        <w:rPr>
          <w:rFonts w:cstheme="minorHAnsi"/>
          <w:sz w:val="24"/>
          <w:szCs w:val="24"/>
        </w:rPr>
      </w:pPr>
      <w:r w:rsidRPr="00521A30">
        <w:rPr>
          <w:rFonts w:cstheme="minorHAnsi"/>
          <w:sz w:val="24"/>
          <w:szCs w:val="24"/>
        </w:rPr>
        <w:t>Increase Fundraising</w:t>
      </w:r>
      <w:r w:rsidR="0026726B">
        <w:rPr>
          <w:rFonts w:cstheme="minorHAnsi"/>
          <w:sz w:val="24"/>
          <w:szCs w:val="24"/>
        </w:rPr>
        <w:t>,</w:t>
      </w:r>
      <w:r w:rsidRPr="00521A30">
        <w:rPr>
          <w:rFonts w:cstheme="minorHAnsi"/>
          <w:sz w:val="24"/>
          <w:szCs w:val="24"/>
        </w:rPr>
        <w:t xml:space="preserve"> Donations</w:t>
      </w:r>
      <w:r w:rsidR="0026726B">
        <w:rPr>
          <w:rFonts w:cstheme="minorHAnsi"/>
          <w:sz w:val="24"/>
          <w:szCs w:val="24"/>
        </w:rPr>
        <w:t>, and</w:t>
      </w:r>
      <w:r w:rsidRPr="00521A30">
        <w:rPr>
          <w:rFonts w:cstheme="minorHAnsi"/>
          <w:sz w:val="24"/>
          <w:szCs w:val="24"/>
        </w:rPr>
        <w:t xml:space="preserve"> Grants</w:t>
      </w:r>
    </w:p>
    <w:p w14:paraId="3007C5B9" w14:textId="77777777" w:rsidR="00521A30" w:rsidRPr="00521A30" w:rsidRDefault="00521A30" w:rsidP="00521A30">
      <w:pPr>
        <w:pStyle w:val="ListParagraph"/>
        <w:numPr>
          <w:ilvl w:val="0"/>
          <w:numId w:val="8"/>
        </w:numPr>
        <w:spacing w:after="100" w:afterAutospacing="1" w:line="240" w:lineRule="auto"/>
        <w:rPr>
          <w:rFonts w:cstheme="minorHAnsi"/>
          <w:sz w:val="24"/>
          <w:szCs w:val="24"/>
        </w:rPr>
      </w:pPr>
      <w:r w:rsidRPr="00521A30">
        <w:rPr>
          <w:rFonts w:cstheme="minorHAnsi"/>
          <w:sz w:val="24"/>
          <w:szCs w:val="24"/>
        </w:rPr>
        <w:t>Employee physical and emotional wellbeing:</w:t>
      </w:r>
    </w:p>
    <w:p w14:paraId="353927CB"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Work/life balance</w:t>
      </w:r>
    </w:p>
    <w:p w14:paraId="6CB86B90"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Feeling supported</w:t>
      </w:r>
    </w:p>
    <w:p w14:paraId="7A0364D3"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Well Being Incentives</w:t>
      </w:r>
    </w:p>
    <w:p w14:paraId="6F3FFA0C"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Mental Health Support</w:t>
      </w:r>
    </w:p>
    <w:p w14:paraId="046880E5"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Benefits:</w:t>
      </w:r>
    </w:p>
    <w:p w14:paraId="11906F1C" w14:textId="77777777" w:rsidR="00521A30" w:rsidRPr="00521A30" w:rsidRDefault="00521A30" w:rsidP="00521A30">
      <w:pPr>
        <w:pStyle w:val="ListParagraph"/>
        <w:numPr>
          <w:ilvl w:val="1"/>
          <w:numId w:val="8"/>
        </w:numPr>
        <w:spacing w:after="100" w:afterAutospacing="1" w:line="240" w:lineRule="auto"/>
        <w:rPr>
          <w:rFonts w:cstheme="minorHAnsi"/>
          <w:sz w:val="24"/>
          <w:szCs w:val="24"/>
        </w:rPr>
      </w:pPr>
      <w:r w:rsidRPr="00521A30">
        <w:rPr>
          <w:rFonts w:cstheme="minorHAnsi"/>
          <w:sz w:val="24"/>
          <w:szCs w:val="24"/>
        </w:rPr>
        <w:t xml:space="preserve">Workplace Culture </w:t>
      </w:r>
    </w:p>
    <w:p w14:paraId="1434B768" w14:textId="31EAB926" w:rsidR="00F62539" w:rsidRDefault="002D7C09" w:rsidP="00CE574E">
      <w:pPr>
        <w:spacing w:before="150" w:after="100" w:afterAutospacing="1" w:line="240" w:lineRule="auto"/>
        <w:rPr>
          <w:rFonts w:cstheme="minorHAnsi"/>
          <w:sz w:val="24"/>
          <w:szCs w:val="24"/>
        </w:rPr>
      </w:pPr>
      <w:r>
        <w:rPr>
          <w:rFonts w:cstheme="minorHAnsi"/>
          <w:sz w:val="24"/>
          <w:szCs w:val="24"/>
        </w:rPr>
        <w:t xml:space="preserve">Public Relations Committee: Our Public Relations Committee of the board </w:t>
      </w:r>
      <w:r w:rsidR="00521A30">
        <w:rPr>
          <w:rFonts w:cstheme="minorHAnsi"/>
          <w:sz w:val="24"/>
          <w:szCs w:val="24"/>
        </w:rPr>
        <w:t>continues to meet to</w:t>
      </w:r>
      <w:r>
        <w:rPr>
          <w:rFonts w:cstheme="minorHAnsi"/>
          <w:sz w:val="24"/>
          <w:szCs w:val="24"/>
        </w:rPr>
        <w:t xml:space="preserve"> discuss our public messaging. We have another meeting scheduled in </w:t>
      </w:r>
      <w:r w:rsidR="00521A30">
        <w:rPr>
          <w:rFonts w:cstheme="minorHAnsi"/>
          <w:sz w:val="24"/>
          <w:szCs w:val="24"/>
        </w:rPr>
        <w:t>February and will likely bring a report to the board at our March board meeting</w:t>
      </w:r>
      <w:r>
        <w:rPr>
          <w:rFonts w:cstheme="minorHAnsi"/>
          <w:sz w:val="24"/>
          <w:szCs w:val="24"/>
        </w:rPr>
        <w:t xml:space="preserve">. </w:t>
      </w:r>
    </w:p>
    <w:p w14:paraId="14CDA66C" w14:textId="38C7B1D9" w:rsidR="00F608F1" w:rsidRPr="00CE574E" w:rsidRDefault="00F608F1" w:rsidP="00CE574E">
      <w:pPr>
        <w:spacing w:before="150" w:after="100" w:afterAutospacing="1" w:line="240" w:lineRule="auto"/>
        <w:rPr>
          <w:rFonts w:cstheme="minorHAnsi"/>
          <w:sz w:val="24"/>
          <w:szCs w:val="24"/>
        </w:rPr>
      </w:pPr>
      <w:r>
        <w:rPr>
          <w:rFonts w:cstheme="minorHAnsi"/>
          <w:sz w:val="24"/>
          <w:szCs w:val="24"/>
        </w:rPr>
        <w:lastRenderedPageBreak/>
        <w:t xml:space="preserve">Diversity, Equity, and Inclusion Efforts: Our internal workgroup continues to meet to refine our 2023 action plan. This plan </w:t>
      </w:r>
      <w:proofErr w:type="gramStart"/>
      <w:r>
        <w:rPr>
          <w:rFonts w:cstheme="minorHAnsi"/>
          <w:sz w:val="24"/>
          <w:szCs w:val="24"/>
        </w:rPr>
        <w:t>will be shared</w:t>
      </w:r>
      <w:proofErr w:type="gramEnd"/>
      <w:r>
        <w:rPr>
          <w:rFonts w:cstheme="minorHAnsi"/>
          <w:sz w:val="24"/>
          <w:szCs w:val="24"/>
        </w:rPr>
        <w:t xml:space="preserve"> at our March board meeting.</w:t>
      </w:r>
    </w:p>
    <w:p w14:paraId="6E7F9832" w14:textId="11C02AC0" w:rsidR="00B96D14" w:rsidRDefault="00A25059" w:rsidP="00D838D9">
      <w:pPr>
        <w:spacing w:after="100" w:afterAutospacing="1" w:line="240" w:lineRule="auto"/>
        <w:rPr>
          <w:rFonts w:cstheme="minorHAnsi"/>
          <w:sz w:val="24"/>
          <w:szCs w:val="24"/>
        </w:rPr>
      </w:pPr>
      <w:r w:rsidRPr="00040CEE">
        <w:rPr>
          <w:rFonts w:cstheme="minorHAnsi"/>
          <w:b/>
          <w:sz w:val="24"/>
          <w:szCs w:val="24"/>
        </w:rPr>
        <w:t>Grant</w:t>
      </w:r>
      <w:r w:rsidR="00D81AB4" w:rsidRPr="00040CEE">
        <w:rPr>
          <w:rFonts w:cstheme="minorHAnsi"/>
          <w:b/>
          <w:sz w:val="24"/>
          <w:szCs w:val="24"/>
        </w:rPr>
        <w:t>/Contract</w:t>
      </w:r>
      <w:r w:rsidR="000B6DFE" w:rsidRPr="00040CEE">
        <w:rPr>
          <w:rFonts w:cstheme="minorHAnsi"/>
          <w:b/>
          <w:sz w:val="24"/>
          <w:szCs w:val="24"/>
        </w:rPr>
        <w:t xml:space="preserve"> Updates</w:t>
      </w:r>
      <w:r w:rsidR="00E22CE9" w:rsidRPr="00040CEE">
        <w:rPr>
          <w:rFonts w:cstheme="minorHAnsi"/>
          <w:sz w:val="24"/>
          <w:szCs w:val="24"/>
        </w:rPr>
        <w:t>:</w:t>
      </w:r>
    </w:p>
    <w:p w14:paraId="1432B064" w14:textId="0BC1C695" w:rsidR="000217F9" w:rsidRDefault="000217F9" w:rsidP="004B5BCE">
      <w:pPr>
        <w:spacing w:before="150" w:after="100" w:afterAutospacing="1" w:line="240" w:lineRule="auto"/>
        <w:rPr>
          <w:rFonts w:cstheme="minorHAnsi"/>
          <w:color w:val="000000" w:themeColor="text1"/>
          <w:sz w:val="24"/>
          <w:szCs w:val="24"/>
        </w:rPr>
      </w:pPr>
      <w:r>
        <w:rPr>
          <w:rFonts w:cstheme="minorHAnsi"/>
          <w:color w:val="000000" w:themeColor="text1"/>
          <w:sz w:val="24"/>
          <w:szCs w:val="24"/>
        </w:rPr>
        <w:t xml:space="preserve">Olmsted County: </w:t>
      </w:r>
      <w:r w:rsidR="00521A30">
        <w:rPr>
          <w:rFonts w:cstheme="minorHAnsi"/>
          <w:color w:val="000000" w:themeColor="text1"/>
          <w:sz w:val="24"/>
          <w:szCs w:val="24"/>
        </w:rPr>
        <w:t xml:space="preserve">All of our contracts with Olmsted County </w:t>
      </w:r>
      <w:proofErr w:type="gramStart"/>
      <w:r w:rsidR="00521A30">
        <w:rPr>
          <w:rFonts w:cstheme="minorHAnsi"/>
          <w:color w:val="000000" w:themeColor="text1"/>
          <w:sz w:val="24"/>
          <w:szCs w:val="24"/>
        </w:rPr>
        <w:t>have been executed</w:t>
      </w:r>
      <w:proofErr w:type="gramEnd"/>
      <w:r w:rsidR="00521A30">
        <w:rPr>
          <w:rFonts w:cstheme="minorHAnsi"/>
          <w:color w:val="000000" w:themeColor="text1"/>
          <w:sz w:val="24"/>
          <w:szCs w:val="24"/>
        </w:rPr>
        <w:t xml:space="preserve">. Overall, we negotiated favorable contract increases ranging from 5% to 11%. Olmsted County also increased their financial support for our Senior Independence efforts from </w:t>
      </w:r>
      <w:r w:rsidR="00F608F1">
        <w:rPr>
          <w:rFonts w:cstheme="minorHAnsi"/>
          <w:color w:val="000000" w:themeColor="text1"/>
          <w:sz w:val="24"/>
          <w:szCs w:val="24"/>
        </w:rPr>
        <w:t xml:space="preserve">$25,000 annually to $50,000 annually. County leadership recognized our increased business costs, wages, and health insurance premiums. </w:t>
      </w:r>
      <w:r w:rsidR="00BD2097">
        <w:rPr>
          <w:rFonts w:cstheme="minorHAnsi"/>
          <w:color w:val="000000" w:themeColor="text1"/>
          <w:sz w:val="24"/>
          <w:szCs w:val="24"/>
        </w:rPr>
        <w:t xml:space="preserve">Some of the contracts we have agreed to revise </w:t>
      </w:r>
      <w:r w:rsidR="0026726B">
        <w:rPr>
          <w:rFonts w:cstheme="minorHAnsi"/>
          <w:color w:val="000000" w:themeColor="text1"/>
          <w:sz w:val="24"/>
          <w:szCs w:val="24"/>
        </w:rPr>
        <w:t>further</w:t>
      </w:r>
      <w:r w:rsidR="00BD2097">
        <w:rPr>
          <w:rFonts w:cstheme="minorHAnsi"/>
          <w:color w:val="000000" w:themeColor="text1"/>
          <w:sz w:val="24"/>
          <w:szCs w:val="24"/>
        </w:rPr>
        <w:t xml:space="preserve"> this summer if Olmsted County has additional dollars. </w:t>
      </w:r>
      <w:r w:rsidR="00F608F1">
        <w:rPr>
          <w:rFonts w:cstheme="minorHAnsi"/>
          <w:color w:val="000000" w:themeColor="text1"/>
          <w:sz w:val="24"/>
          <w:szCs w:val="24"/>
        </w:rPr>
        <w:t xml:space="preserve">Over the past three </w:t>
      </w:r>
      <w:r w:rsidR="00BD2097">
        <w:rPr>
          <w:rFonts w:cstheme="minorHAnsi"/>
          <w:color w:val="000000" w:themeColor="text1"/>
          <w:sz w:val="24"/>
          <w:szCs w:val="24"/>
        </w:rPr>
        <w:t>years,</w:t>
      </w:r>
      <w:r w:rsidR="00F608F1">
        <w:rPr>
          <w:rFonts w:cstheme="minorHAnsi"/>
          <w:color w:val="000000" w:themeColor="text1"/>
          <w:sz w:val="24"/>
          <w:szCs w:val="24"/>
        </w:rPr>
        <w:t xml:space="preserve"> our increases have averaged around</w:t>
      </w:r>
      <w:r w:rsidR="00BD2097">
        <w:rPr>
          <w:rFonts w:cstheme="minorHAnsi"/>
          <w:color w:val="000000" w:themeColor="text1"/>
          <w:sz w:val="24"/>
          <w:szCs w:val="24"/>
        </w:rPr>
        <w:t xml:space="preserve"> 3 %. </w:t>
      </w:r>
      <w:r w:rsidR="00F608F1">
        <w:rPr>
          <w:rFonts w:cstheme="minorHAnsi"/>
          <w:color w:val="000000" w:themeColor="text1"/>
          <w:sz w:val="24"/>
          <w:szCs w:val="24"/>
        </w:rPr>
        <w:t>This lower amount was due in part to</w:t>
      </w:r>
      <w:r w:rsidR="0026726B">
        <w:rPr>
          <w:rFonts w:cstheme="minorHAnsi"/>
          <w:color w:val="000000" w:themeColor="text1"/>
          <w:sz w:val="24"/>
          <w:szCs w:val="24"/>
        </w:rPr>
        <w:t xml:space="preserve"> Olmsted County’s</w:t>
      </w:r>
      <w:r w:rsidR="00F608F1">
        <w:rPr>
          <w:rFonts w:cstheme="minorHAnsi"/>
          <w:color w:val="000000" w:themeColor="text1"/>
          <w:sz w:val="24"/>
          <w:szCs w:val="24"/>
        </w:rPr>
        <w:t xml:space="preserve"> financial challenges arising from the pandemic.   </w:t>
      </w:r>
    </w:p>
    <w:p w14:paraId="4C13FC13" w14:textId="20B9A3B1" w:rsidR="002D7C09" w:rsidRDefault="00FA694C" w:rsidP="00D838D9">
      <w:pPr>
        <w:spacing w:after="100" w:afterAutospacing="1" w:line="240" w:lineRule="auto"/>
        <w:rPr>
          <w:rFonts w:cstheme="minorHAnsi"/>
          <w:sz w:val="24"/>
          <w:szCs w:val="24"/>
        </w:rPr>
      </w:pPr>
      <w:r w:rsidRPr="00FA694C">
        <w:rPr>
          <w:rFonts w:cstheme="minorHAnsi"/>
          <w:sz w:val="24"/>
          <w:szCs w:val="24"/>
        </w:rPr>
        <w:t>United Way of Olmsted County</w:t>
      </w:r>
      <w:r>
        <w:rPr>
          <w:rFonts w:cstheme="minorHAnsi"/>
          <w:sz w:val="24"/>
          <w:szCs w:val="24"/>
        </w:rPr>
        <w:t xml:space="preserve"> (UWOC)</w:t>
      </w:r>
      <w:r w:rsidRPr="00FA694C">
        <w:rPr>
          <w:rFonts w:cstheme="minorHAnsi"/>
          <w:sz w:val="24"/>
          <w:szCs w:val="24"/>
        </w:rPr>
        <w:t>:</w:t>
      </w:r>
      <w:r>
        <w:rPr>
          <w:rFonts w:cstheme="minorHAnsi"/>
          <w:sz w:val="24"/>
          <w:szCs w:val="24"/>
        </w:rPr>
        <w:t xml:space="preserve"> UWOC ha</w:t>
      </w:r>
      <w:r w:rsidR="0026726B">
        <w:rPr>
          <w:rFonts w:cstheme="minorHAnsi"/>
          <w:sz w:val="24"/>
          <w:szCs w:val="24"/>
        </w:rPr>
        <w:t>d</w:t>
      </w:r>
      <w:r>
        <w:rPr>
          <w:rFonts w:cstheme="minorHAnsi"/>
          <w:sz w:val="24"/>
          <w:szCs w:val="24"/>
        </w:rPr>
        <w:t xml:space="preserve"> issued a request for proposals to support services that address the access to health care. We ha</w:t>
      </w:r>
      <w:r w:rsidR="0026726B">
        <w:rPr>
          <w:rFonts w:cstheme="minorHAnsi"/>
          <w:sz w:val="24"/>
          <w:szCs w:val="24"/>
        </w:rPr>
        <w:t>d</w:t>
      </w:r>
      <w:r>
        <w:rPr>
          <w:rFonts w:cstheme="minorHAnsi"/>
          <w:sz w:val="24"/>
          <w:szCs w:val="24"/>
        </w:rPr>
        <w:t xml:space="preserve"> submitted a proposal to support our outpatient mental health services and ha</w:t>
      </w:r>
      <w:r w:rsidR="0026726B">
        <w:rPr>
          <w:rFonts w:cstheme="minorHAnsi"/>
          <w:sz w:val="24"/>
          <w:szCs w:val="24"/>
        </w:rPr>
        <w:t>d</w:t>
      </w:r>
      <w:r>
        <w:rPr>
          <w:rFonts w:cstheme="minorHAnsi"/>
          <w:sz w:val="24"/>
          <w:szCs w:val="24"/>
        </w:rPr>
        <w:t xml:space="preserve"> submitted a proposal to support our</w:t>
      </w:r>
      <w:r w:rsidR="00F62539">
        <w:rPr>
          <w:rFonts w:cstheme="minorHAnsi"/>
          <w:sz w:val="24"/>
          <w:szCs w:val="24"/>
        </w:rPr>
        <w:t xml:space="preserve"> senior independence activities. We were notified </w:t>
      </w:r>
      <w:r w:rsidR="00F608F1">
        <w:rPr>
          <w:rFonts w:cstheme="minorHAnsi"/>
          <w:sz w:val="24"/>
          <w:szCs w:val="24"/>
        </w:rPr>
        <w:t xml:space="preserve">we </w:t>
      </w:r>
      <w:proofErr w:type="gramStart"/>
      <w:r w:rsidR="00F608F1">
        <w:rPr>
          <w:rFonts w:cstheme="minorHAnsi"/>
          <w:sz w:val="24"/>
          <w:szCs w:val="24"/>
        </w:rPr>
        <w:t>will</w:t>
      </w:r>
      <w:proofErr w:type="gramEnd"/>
      <w:r w:rsidR="00F608F1">
        <w:rPr>
          <w:rFonts w:cstheme="minorHAnsi"/>
          <w:sz w:val="24"/>
          <w:szCs w:val="24"/>
        </w:rPr>
        <w:t xml:space="preserve"> not be receiving support for either proposal.  UWOC has not announced what organizations and initiatives they are funding.  </w:t>
      </w:r>
    </w:p>
    <w:p w14:paraId="275B899D" w14:textId="34DCD4CE" w:rsidR="00E93B60" w:rsidRDefault="00E93B60" w:rsidP="00D838D9">
      <w:pPr>
        <w:spacing w:after="100" w:afterAutospacing="1" w:line="240" w:lineRule="auto"/>
        <w:rPr>
          <w:rFonts w:cstheme="minorHAnsi"/>
          <w:sz w:val="24"/>
          <w:szCs w:val="24"/>
        </w:rPr>
      </w:pPr>
      <w:r>
        <w:rPr>
          <w:rFonts w:cstheme="minorHAnsi"/>
          <w:sz w:val="24"/>
          <w:szCs w:val="24"/>
        </w:rPr>
        <w:t xml:space="preserve">United Way of Olmsted County: United Way of Olmsted County announced they </w:t>
      </w:r>
      <w:proofErr w:type="gramStart"/>
      <w:r>
        <w:rPr>
          <w:rFonts w:cstheme="minorHAnsi"/>
          <w:sz w:val="24"/>
          <w:szCs w:val="24"/>
        </w:rPr>
        <w:t>will</w:t>
      </w:r>
      <w:proofErr w:type="gramEnd"/>
      <w:r>
        <w:rPr>
          <w:rFonts w:cstheme="minorHAnsi"/>
          <w:sz w:val="24"/>
          <w:szCs w:val="24"/>
        </w:rPr>
        <w:t xml:space="preserve"> be merging with United Way of Dodge County. We </w:t>
      </w:r>
      <w:proofErr w:type="gramStart"/>
      <w:r>
        <w:rPr>
          <w:rFonts w:cstheme="minorHAnsi"/>
          <w:sz w:val="24"/>
          <w:szCs w:val="24"/>
        </w:rPr>
        <w:t>have been notified</w:t>
      </w:r>
      <w:proofErr w:type="gramEnd"/>
      <w:r w:rsidR="0026726B">
        <w:rPr>
          <w:rFonts w:cstheme="minorHAnsi"/>
          <w:sz w:val="24"/>
          <w:szCs w:val="24"/>
        </w:rPr>
        <w:t xml:space="preserve"> we</w:t>
      </w:r>
      <w:r>
        <w:rPr>
          <w:rFonts w:cstheme="minorHAnsi"/>
          <w:sz w:val="24"/>
          <w:szCs w:val="24"/>
        </w:rPr>
        <w:t xml:space="preserve"> will continue to see our same annual commitment</w:t>
      </w:r>
      <w:r w:rsidR="0026726B">
        <w:rPr>
          <w:rFonts w:cstheme="minorHAnsi"/>
          <w:sz w:val="24"/>
          <w:szCs w:val="24"/>
        </w:rPr>
        <w:t xml:space="preserve"> from Dodge County</w:t>
      </w:r>
      <w:r>
        <w:rPr>
          <w:rFonts w:cstheme="minorHAnsi"/>
          <w:sz w:val="24"/>
          <w:szCs w:val="24"/>
        </w:rPr>
        <w:t xml:space="preserve"> (Under $4000 annually) through 2025.</w:t>
      </w:r>
    </w:p>
    <w:p w14:paraId="45802142" w14:textId="0194B549" w:rsidR="00F149E3" w:rsidRDefault="00F149E3" w:rsidP="00D838D9">
      <w:pPr>
        <w:spacing w:after="100" w:afterAutospacing="1" w:line="240" w:lineRule="auto"/>
        <w:rPr>
          <w:rFonts w:cstheme="minorHAnsi"/>
          <w:sz w:val="24"/>
          <w:szCs w:val="24"/>
        </w:rPr>
      </w:pPr>
      <w:r>
        <w:rPr>
          <w:rFonts w:cstheme="minorHAnsi"/>
          <w:sz w:val="24"/>
          <w:szCs w:val="24"/>
        </w:rPr>
        <w:t xml:space="preserve">Southeast Minnesota Area Agency on Aging (SEMAAA): We will receive approximately $135,000 for our Senior Independence Efforts in Olmsted and Rice Counties. This funding is to be used to support our chore, transportation, visiting, home modification, and mental health services. This is more than the amount we included in our preliminary budget we presented to the board in November. </w:t>
      </w:r>
    </w:p>
    <w:p w14:paraId="48CC30B7" w14:textId="77777777" w:rsidR="0026726B" w:rsidRDefault="00BD2097" w:rsidP="0026726B">
      <w:pPr>
        <w:spacing w:after="100" w:afterAutospacing="1" w:line="240" w:lineRule="auto"/>
        <w:rPr>
          <w:rFonts w:cstheme="minorHAnsi"/>
          <w:sz w:val="24"/>
          <w:szCs w:val="24"/>
        </w:rPr>
      </w:pPr>
      <w:r>
        <w:rPr>
          <w:rFonts w:cstheme="minorHAnsi"/>
          <w:sz w:val="24"/>
          <w:szCs w:val="24"/>
        </w:rPr>
        <w:t xml:space="preserve">Rural Senior Independence Grant: We are applying for a grant from the Minnesota Department of Human Service to support our efforts toward aging in place in rural communities. </w:t>
      </w:r>
      <w:r w:rsidR="0026726B">
        <w:rPr>
          <w:rFonts w:cstheme="minorHAnsi"/>
          <w:sz w:val="24"/>
          <w:szCs w:val="24"/>
        </w:rPr>
        <w:t xml:space="preserve">If awarded we are hoping to receive around $100,000 annually. </w:t>
      </w:r>
    </w:p>
    <w:p w14:paraId="13F3007F" w14:textId="2A02E36C" w:rsidR="00BD2097" w:rsidRDefault="00BD2097" w:rsidP="00BD2097">
      <w:pPr>
        <w:spacing w:after="100" w:afterAutospacing="1" w:line="240" w:lineRule="auto"/>
        <w:rPr>
          <w:rFonts w:cstheme="minorHAnsi"/>
          <w:sz w:val="24"/>
          <w:szCs w:val="24"/>
        </w:rPr>
      </w:pPr>
      <w:r>
        <w:rPr>
          <w:rFonts w:cstheme="minorHAnsi"/>
          <w:sz w:val="24"/>
          <w:szCs w:val="24"/>
        </w:rPr>
        <w:t xml:space="preserve">Age Friendly Communities Initiative: We are applying for a grant to from the Minnesota Department of Human Services to support our Age Friendly Olmsted efforts. </w:t>
      </w:r>
      <w:r>
        <w:rPr>
          <w:rFonts w:cstheme="minorHAnsi"/>
          <w:sz w:val="24"/>
          <w:szCs w:val="24"/>
        </w:rPr>
        <w:t xml:space="preserve">If </w:t>
      </w:r>
      <w:r>
        <w:rPr>
          <w:rFonts w:cstheme="minorHAnsi"/>
          <w:sz w:val="24"/>
          <w:szCs w:val="24"/>
        </w:rPr>
        <w:t>awarded</w:t>
      </w:r>
      <w:r>
        <w:rPr>
          <w:rFonts w:cstheme="minorHAnsi"/>
          <w:sz w:val="24"/>
          <w:szCs w:val="24"/>
        </w:rPr>
        <w:t xml:space="preserve"> we are hoping to receive around $100,000 annually</w:t>
      </w:r>
      <w:r w:rsidR="0026726B">
        <w:rPr>
          <w:rFonts w:cstheme="minorHAnsi"/>
          <w:sz w:val="24"/>
          <w:szCs w:val="24"/>
        </w:rPr>
        <w:t xml:space="preserve">. </w:t>
      </w:r>
    </w:p>
    <w:p w14:paraId="4BDB63AD" w14:textId="7E4ACA58" w:rsidR="0026726B" w:rsidRDefault="0026726B" w:rsidP="00BD2097">
      <w:pPr>
        <w:spacing w:after="100" w:afterAutospacing="1" w:line="240" w:lineRule="auto"/>
        <w:rPr>
          <w:rFonts w:cstheme="minorHAnsi"/>
          <w:sz w:val="24"/>
          <w:szCs w:val="24"/>
        </w:rPr>
      </w:pPr>
      <w:r>
        <w:rPr>
          <w:rFonts w:cstheme="minorHAnsi"/>
          <w:sz w:val="24"/>
          <w:szCs w:val="24"/>
        </w:rPr>
        <w:t xml:space="preserve">Otto Bremer Trust: We submitted a grant request to the Otto Bremer Trust requesting general operating funds to support our senior independence efforts and our mental health services. We have requested $150,000. We have a virtual site visit and discussion scheduled with the representative from the Trust in early February. I expect we will receive some funding support though it may not be the full amount. Less than this amount has been included in our budget. </w:t>
      </w:r>
    </w:p>
    <w:p w14:paraId="168AD259" w14:textId="12E934D5" w:rsidR="0017400A" w:rsidRPr="0026726B" w:rsidRDefault="00C16ECF" w:rsidP="00D838D9">
      <w:pPr>
        <w:spacing w:after="100" w:afterAutospacing="1" w:line="240" w:lineRule="auto"/>
        <w:rPr>
          <w:rFonts w:cstheme="minorHAnsi"/>
          <w:sz w:val="24"/>
          <w:szCs w:val="24"/>
        </w:rPr>
      </w:pPr>
      <w:r w:rsidRPr="00040CEE">
        <w:rPr>
          <w:rFonts w:cstheme="minorHAnsi"/>
          <w:b/>
          <w:sz w:val="24"/>
          <w:szCs w:val="24"/>
        </w:rPr>
        <w:lastRenderedPageBreak/>
        <w:t>Marketing/Fundraising</w:t>
      </w:r>
      <w:r w:rsidR="0018447D" w:rsidRPr="00040CEE">
        <w:rPr>
          <w:rFonts w:cstheme="minorHAnsi"/>
          <w:b/>
          <w:sz w:val="24"/>
          <w:szCs w:val="24"/>
        </w:rPr>
        <w:t>/Volunteer</w:t>
      </w:r>
      <w:r w:rsidR="000B6DFE" w:rsidRPr="00040CEE">
        <w:rPr>
          <w:rFonts w:cstheme="minorHAnsi"/>
          <w:b/>
          <w:sz w:val="24"/>
          <w:szCs w:val="24"/>
        </w:rPr>
        <w:t xml:space="preserve"> Updates</w:t>
      </w:r>
      <w:r w:rsidR="00E22CE9" w:rsidRPr="00040CEE">
        <w:rPr>
          <w:rFonts w:cstheme="minorHAnsi"/>
          <w:b/>
          <w:sz w:val="24"/>
          <w:szCs w:val="24"/>
        </w:rPr>
        <w:t>:</w:t>
      </w:r>
    </w:p>
    <w:p w14:paraId="39C183F2" w14:textId="4435E6D8" w:rsidR="00BD2097" w:rsidRPr="00BD2097" w:rsidRDefault="00BD2097" w:rsidP="00D838D9">
      <w:pPr>
        <w:spacing w:after="100" w:afterAutospacing="1" w:line="240" w:lineRule="auto"/>
        <w:rPr>
          <w:rFonts w:cstheme="minorHAnsi"/>
          <w:sz w:val="24"/>
          <w:szCs w:val="24"/>
        </w:rPr>
      </w:pPr>
      <w:r w:rsidRPr="00BD2097">
        <w:rPr>
          <w:rFonts w:cstheme="minorHAnsi"/>
          <w:sz w:val="24"/>
          <w:szCs w:val="24"/>
        </w:rPr>
        <w:t>Denim and Diamonds:</w:t>
      </w:r>
      <w:r>
        <w:rPr>
          <w:rFonts w:cstheme="minorHAnsi"/>
          <w:sz w:val="24"/>
          <w:szCs w:val="24"/>
        </w:rPr>
        <w:t xml:space="preserve"> Our fundraiser to support Meals on Wheels will be held on March </w:t>
      </w:r>
      <w:proofErr w:type="gramStart"/>
      <w:r>
        <w:rPr>
          <w:rFonts w:cstheme="minorHAnsi"/>
          <w:sz w:val="24"/>
          <w:szCs w:val="24"/>
        </w:rPr>
        <w:t>25</w:t>
      </w:r>
      <w:r w:rsidRPr="00BD2097">
        <w:rPr>
          <w:rFonts w:cstheme="minorHAnsi"/>
          <w:sz w:val="24"/>
          <w:szCs w:val="24"/>
          <w:vertAlign w:val="superscript"/>
        </w:rPr>
        <w:t>th</w:t>
      </w:r>
      <w:proofErr w:type="gramEnd"/>
      <w:r>
        <w:rPr>
          <w:rFonts w:cstheme="minorHAnsi"/>
          <w:sz w:val="24"/>
          <w:szCs w:val="24"/>
        </w:rPr>
        <w:t xml:space="preserve">. More details </w:t>
      </w:r>
      <w:proofErr w:type="gramStart"/>
      <w:r>
        <w:rPr>
          <w:rFonts w:cstheme="minorHAnsi"/>
          <w:sz w:val="24"/>
          <w:szCs w:val="24"/>
        </w:rPr>
        <w:t>will be provided</w:t>
      </w:r>
      <w:proofErr w:type="gramEnd"/>
      <w:r>
        <w:rPr>
          <w:rFonts w:cstheme="minorHAnsi"/>
          <w:sz w:val="24"/>
          <w:szCs w:val="24"/>
        </w:rPr>
        <w:t xml:space="preserve"> at this board meeting.</w:t>
      </w:r>
    </w:p>
    <w:p w14:paraId="21C439B5" w14:textId="2B1126E2" w:rsidR="00F608F1" w:rsidRDefault="00F608F1" w:rsidP="00D838D9">
      <w:pPr>
        <w:spacing w:after="100" w:afterAutospacing="1" w:line="240" w:lineRule="auto"/>
        <w:rPr>
          <w:rFonts w:cstheme="minorHAnsi"/>
          <w:sz w:val="24"/>
          <w:szCs w:val="24"/>
        </w:rPr>
      </w:pPr>
      <w:r>
        <w:rPr>
          <w:rFonts w:cstheme="minorHAnsi"/>
          <w:sz w:val="24"/>
          <w:szCs w:val="24"/>
        </w:rPr>
        <w:t xml:space="preserve">Donation for Green Efforts: We recently received a donation of approximately $10,000 from one of our employees, April Sutor. April had previously giving a similar amount that was to </w:t>
      </w:r>
      <w:proofErr w:type="gramStart"/>
      <w:r>
        <w:rPr>
          <w:rFonts w:cstheme="minorHAnsi"/>
          <w:sz w:val="24"/>
          <w:szCs w:val="24"/>
        </w:rPr>
        <w:t>be used</w:t>
      </w:r>
      <w:proofErr w:type="gramEnd"/>
      <w:r>
        <w:rPr>
          <w:rFonts w:cstheme="minorHAnsi"/>
          <w:sz w:val="24"/>
          <w:szCs w:val="24"/>
        </w:rPr>
        <w:t xml:space="preserve"> for our solar panels at our south office building.  However, we did not use her previous donation due to a grant we received from the city of Rochester to support the full cost of our solar panels. At this board meeting</w:t>
      </w:r>
      <w:r w:rsidR="007538DD">
        <w:rPr>
          <w:rFonts w:cstheme="minorHAnsi"/>
          <w:sz w:val="24"/>
          <w:szCs w:val="24"/>
        </w:rPr>
        <w:t>,</w:t>
      </w:r>
      <w:r>
        <w:rPr>
          <w:rFonts w:cstheme="minorHAnsi"/>
          <w:sz w:val="24"/>
          <w:szCs w:val="24"/>
        </w:rPr>
        <w:t xml:space="preserve"> our Manager of Operations, Terry Eich, will give a brief overview of the cost savings we have realized.     </w:t>
      </w:r>
    </w:p>
    <w:p w14:paraId="641B4200" w14:textId="508FF49A" w:rsidR="0017400A" w:rsidRDefault="0017400A" w:rsidP="00D838D9">
      <w:pPr>
        <w:spacing w:after="100" w:afterAutospacing="1" w:line="240" w:lineRule="auto"/>
        <w:rPr>
          <w:rFonts w:cstheme="minorHAnsi"/>
          <w:sz w:val="24"/>
          <w:szCs w:val="24"/>
        </w:rPr>
      </w:pPr>
      <w:r w:rsidRPr="00040CEE">
        <w:rPr>
          <w:rFonts w:cstheme="minorHAnsi"/>
          <w:sz w:val="24"/>
          <w:szCs w:val="24"/>
        </w:rPr>
        <w:t xml:space="preserve">Volunteer of the Month:  </w:t>
      </w:r>
      <w:r w:rsidR="00CD2E56">
        <w:rPr>
          <w:rFonts w:cstheme="minorHAnsi"/>
          <w:sz w:val="24"/>
          <w:szCs w:val="24"/>
        </w:rPr>
        <w:t xml:space="preserve">Our </w:t>
      </w:r>
      <w:r w:rsidR="001378E9">
        <w:rPr>
          <w:rFonts w:cstheme="minorHAnsi"/>
          <w:sz w:val="24"/>
          <w:szCs w:val="24"/>
        </w:rPr>
        <w:t>November</w:t>
      </w:r>
      <w:r w:rsidR="00CD2E56">
        <w:rPr>
          <w:rFonts w:cstheme="minorHAnsi"/>
          <w:sz w:val="24"/>
          <w:szCs w:val="24"/>
        </w:rPr>
        <w:t xml:space="preserve"> Volunteer of the month is</w:t>
      </w:r>
      <w:r w:rsidR="00FA694C">
        <w:rPr>
          <w:rFonts w:cstheme="minorHAnsi"/>
          <w:sz w:val="24"/>
          <w:szCs w:val="24"/>
        </w:rPr>
        <w:t xml:space="preserve"> </w:t>
      </w:r>
      <w:r w:rsidR="007538DD">
        <w:rPr>
          <w:rFonts w:cstheme="minorHAnsi"/>
          <w:sz w:val="24"/>
          <w:szCs w:val="24"/>
        </w:rPr>
        <w:t>Lon Buss</w:t>
      </w:r>
      <w:r w:rsidR="008C04E1">
        <w:rPr>
          <w:rFonts w:cstheme="minorHAnsi"/>
          <w:sz w:val="24"/>
          <w:szCs w:val="24"/>
        </w:rPr>
        <w:t>.</w:t>
      </w:r>
      <w:r w:rsidR="007538DD">
        <w:rPr>
          <w:rFonts w:cstheme="minorHAnsi"/>
          <w:sz w:val="24"/>
          <w:szCs w:val="24"/>
        </w:rPr>
        <w:t xml:space="preserve"> Lon has served in many volunteer roles prior to Family Service Rochester. After retiring as an IT Programmer/Analyst and moving to </w:t>
      </w:r>
      <w:r w:rsidR="00C15A51">
        <w:rPr>
          <w:rFonts w:cstheme="minorHAnsi"/>
          <w:sz w:val="24"/>
          <w:szCs w:val="24"/>
        </w:rPr>
        <w:t>Rochester</w:t>
      </w:r>
      <w:r w:rsidR="007538DD">
        <w:rPr>
          <w:rFonts w:cstheme="minorHAnsi"/>
          <w:sz w:val="24"/>
          <w:szCs w:val="24"/>
        </w:rPr>
        <w:t xml:space="preserve"> with his wife in 2017, Lon met neighbors who are staff at FSR. They told him about opportunities to volunteer and </w:t>
      </w:r>
      <w:r w:rsidR="00C15A51">
        <w:rPr>
          <w:rFonts w:cstheme="minorHAnsi"/>
          <w:sz w:val="24"/>
          <w:szCs w:val="24"/>
        </w:rPr>
        <w:t xml:space="preserve">he </w:t>
      </w:r>
      <w:r w:rsidR="007538DD">
        <w:rPr>
          <w:rFonts w:cstheme="minorHAnsi"/>
          <w:sz w:val="24"/>
          <w:szCs w:val="24"/>
        </w:rPr>
        <w:t>has been doing so since 2018. Lon has donated not only his time and talents</w:t>
      </w:r>
      <w:r w:rsidR="00C15A51">
        <w:rPr>
          <w:rFonts w:cstheme="minorHAnsi"/>
          <w:sz w:val="24"/>
          <w:szCs w:val="24"/>
        </w:rPr>
        <w:t>,</w:t>
      </w:r>
      <w:r w:rsidR="007538DD">
        <w:rPr>
          <w:rFonts w:cstheme="minorHAnsi"/>
          <w:sz w:val="24"/>
          <w:szCs w:val="24"/>
        </w:rPr>
        <w:t xml:space="preserve"> but</w:t>
      </w:r>
      <w:r w:rsidR="00C15A51">
        <w:rPr>
          <w:rFonts w:cstheme="minorHAnsi"/>
          <w:sz w:val="24"/>
          <w:szCs w:val="24"/>
        </w:rPr>
        <w:t xml:space="preserve"> also</w:t>
      </w:r>
      <w:r w:rsidR="007538DD">
        <w:rPr>
          <w:rFonts w:cstheme="minorHAnsi"/>
          <w:sz w:val="24"/>
          <w:szCs w:val="24"/>
        </w:rPr>
        <w:t xml:space="preserve"> his truck to help move clients, haul leaves and brush</w:t>
      </w:r>
      <w:r w:rsidR="00C15A51">
        <w:rPr>
          <w:rFonts w:cstheme="minorHAnsi"/>
          <w:sz w:val="24"/>
          <w:szCs w:val="24"/>
        </w:rPr>
        <w:t xml:space="preserve">, and pick up food donations for FSR Fresh. Lon has coordinated Meals on Wheel cooler loading at Shorewood and helps mow multiple lawns in the summer. Lon says the most rewarding part of volunteering is, “assisting staff in helping member of the community through a wide variety of programs.” He went on to say, “I volunteer because I have been blessed in many ways and to try to be God’s hands and feet in this world. My motto </w:t>
      </w:r>
      <w:proofErr w:type="gramStart"/>
      <w:r w:rsidR="00C15A51">
        <w:rPr>
          <w:rFonts w:cstheme="minorHAnsi"/>
          <w:sz w:val="24"/>
          <w:szCs w:val="24"/>
        </w:rPr>
        <w:t>is:</w:t>
      </w:r>
      <w:proofErr w:type="gramEnd"/>
      <w:r w:rsidR="00C15A51">
        <w:rPr>
          <w:rFonts w:cstheme="minorHAnsi"/>
          <w:sz w:val="24"/>
          <w:szCs w:val="24"/>
        </w:rPr>
        <w:t xml:space="preserve"> I will do what I can, where I can, when I can for as long as I can. When I can no longer, I hope and pray someone who can will be there for my family, friend, and neighbors.”</w:t>
      </w:r>
    </w:p>
    <w:p w14:paraId="114BAE4F" w14:textId="76D8BBEE" w:rsidR="00D838D9" w:rsidRPr="00040CEE" w:rsidRDefault="00D838D9" w:rsidP="00D838D9">
      <w:pPr>
        <w:spacing w:after="100" w:afterAutospacing="1" w:line="240" w:lineRule="auto"/>
        <w:rPr>
          <w:rFonts w:cstheme="minorHAnsi"/>
          <w:b/>
          <w:sz w:val="24"/>
          <w:szCs w:val="24"/>
        </w:rPr>
      </w:pPr>
    </w:p>
    <w:p w14:paraId="21028853" w14:textId="1D0375C1" w:rsidR="00E22EE1" w:rsidRPr="00040CEE" w:rsidRDefault="000B6DFE" w:rsidP="00D838D9">
      <w:pPr>
        <w:spacing w:after="100" w:afterAutospacing="1" w:line="240" w:lineRule="auto"/>
        <w:rPr>
          <w:rFonts w:cstheme="minorHAnsi"/>
          <w:sz w:val="24"/>
          <w:szCs w:val="24"/>
        </w:rPr>
      </w:pPr>
      <w:r w:rsidRPr="00040CEE">
        <w:rPr>
          <w:rFonts w:cstheme="minorHAnsi"/>
          <w:sz w:val="24"/>
          <w:szCs w:val="24"/>
        </w:rPr>
        <w:t>A</w:t>
      </w:r>
      <w:r w:rsidR="005F2B9E" w:rsidRPr="00040CEE">
        <w:rPr>
          <w:rFonts w:cstheme="minorHAnsi"/>
          <w:sz w:val="24"/>
          <w:szCs w:val="24"/>
        </w:rPr>
        <w:t>pproval of the minutes from the</w:t>
      </w:r>
      <w:r w:rsidR="00CD2E56">
        <w:rPr>
          <w:rFonts w:cstheme="minorHAnsi"/>
          <w:sz w:val="24"/>
          <w:szCs w:val="24"/>
        </w:rPr>
        <w:t xml:space="preserve"> </w:t>
      </w:r>
      <w:r w:rsidR="007538DD">
        <w:rPr>
          <w:rFonts w:cstheme="minorHAnsi"/>
          <w:sz w:val="24"/>
          <w:szCs w:val="24"/>
        </w:rPr>
        <w:t xml:space="preserve">November </w:t>
      </w:r>
      <w:proofErr w:type="gramStart"/>
      <w:r w:rsidR="006531D1">
        <w:rPr>
          <w:rFonts w:cstheme="minorHAnsi"/>
          <w:sz w:val="24"/>
          <w:szCs w:val="24"/>
        </w:rPr>
        <w:t>23</w:t>
      </w:r>
      <w:r w:rsidR="006531D1" w:rsidRPr="006531D1">
        <w:rPr>
          <w:rFonts w:cstheme="minorHAnsi"/>
          <w:sz w:val="24"/>
          <w:szCs w:val="24"/>
          <w:vertAlign w:val="superscript"/>
        </w:rPr>
        <w:t>rd</w:t>
      </w:r>
      <w:bookmarkStart w:id="0" w:name="_GoBack"/>
      <w:bookmarkEnd w:id="0"/>
      <w:proofErr w:type="gramEnd"/>
      <w:r w:rsidR="00835D88" w:rsidRPr="00040CEE">
        <w:rPr>
          <w:rFonts w:cstheme="minorHAnsi"/>
          <w:sz w:val="24"/>
          <w:szCs w:val="24"/>
        </w:rPr>
        <w:t>,</w:t>
      </w:r>
      <w:r w:rsidR="007643D2" w:rsidRPr="00040CEE">
        <w:rPr>
          <w:rFonts w:cstheme="minorHAnsi"/>
          <w:sz w:val="24"/>
          <w:szCs w:val="24"/>
        </w:rPr>
        <w:t xml:space="preserve"> </w:t>
      </w:r>
      <w:r w:rsidR="0042112F" w:rsidRPr="00040CEE">
        <w:rPr>
          <w:rFonts w:cstheme="minorHAnsi"/>
          <w:sz w:val="24"/>
          <w:szCs w:val="24"/>
        </w:rPr>
        <w:t>20</w:t>
      </w:r>
      <w:r w:rsidR="00061158" w:rsidRPr="00040CEE">
        <w:rPr>
          <w:rFonts w:cstheme="minorHAnsi"/>
          <w:sz w:val="24"/>
          <w:szCs w:val="24"/>
        </w:rPr>
        <w:t>2</w:t>
      </w:r>
      <w:r w:rsidR="00A216CE">
        <w:rPr>
          <w:rFonts w:cstheme="minorHAnsi"/>
          <w:sz w:val="24"/>
          <w:szCs w:val="24"/>
        </w:rPr>
        <w:t>2</w:t>
      </w:r>
      <w:r w:rsidRPr="00040CEE">
        <w:rPr>
          <w:rFonts w:cstheme="minorHAnsi"/>
          <w:sz w:val="24"/>
          <w:szCs w:val="24"/>
        </w:rPr>
        <w:t xml:space="preserve"> board meeting.</w:t>
      </w:r>
      <w:r w:rsidR="001C5DE4" w:rsidRPr="00040CEE">
        <w:rPr>
          <w:rFonts w:cstheme="minorHAnsi"/>
          <w:sz w:val="24"/>
          <w:szCs w:val="24"/>
        </w:rPr>
        <w:t xml:space="preserve">  </w:t>
      </w:r>
    </w:p>
    <w:sectPr w:rsidR="00E22EE1" w:rsidRPr="0004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2215"/>
    <w:multiLevelType w:val="multilevel"/>
    <w:tmpl w:val="7E00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06890"/>
    <w:multiLevelType w:val="hybridMultilevel"/>
    <w:tmpl w:val="376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72B5F"/>
    <w:multiLevelType w:val="hybridMultilevel"/>
    <w:tmpl w:val="71C86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3014"/>
    <w:multiLevelType w:val="hybridMultilevel"/>
    <w:tmpl w:val="68C6F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022E08"/>
    <w:multiLevelType w:val="hybridMultilevel"/>
    <w:tmpl w:val="34D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D3E86"/>
    <w:multiLevelType w:val="hybridMultilevel"/>
    <w:tmpl w:val="9556A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5005A9"/>
    <w:multiLevelType w:val="hybridMultilevel"/>
    <w:tmpl w:val="BA2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77569"/>
    <w:multiLevelType w:val="hybridMultilevel"/>
    <w:tmpl w:val="CC3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E1"/>
    <w:rsid w:val="00001AC9"/>
    <w:rsid w:val="00014447"/>
    <w:rsid w:val="00016505"/>
    <w:rsid w:val="00020F31"/>
    <w:rsid w:val="000217F9"/>
    <w:rsid w:val="00023B91"/>
    <w:rsid w:val="000405ED"/>
    <w:rsid w:val="00040CEE"/>
    <w:rsid w:val="00040DFB"/>
    <w:rsid w:val="00041E59"/>
    <w:rsid w:val="00044692"/>
    <w:rsid w:val="00047891"/>
    <w:rsid w:val="00051DEC"/>
    <w:rsid w:val="00060A2E"/>
    <w:rsid w:val="00060C95"/>
    <w:rsid w:val="00061158"/>
    <w:rsid w:val="00064802"/>
    <w:rsid w:val="00076655"/>
    <w:rsid w:val="000823C1"/>
    <w:rsid w:val="0009193D"/>
    <w:rsid w:val="00096292"/>
    <w:rsid w:val="000B5743"/>
    <w:rsid w:val="000B6A71"/>
    <w:rsid w:val="000B6DFE"/>
    <w:rsid w:val="000E0735"/>
    <w:rsid w:val="000E1AE6"/>
    <w:rsid w:val="000F2F7A"/>
    <w:rsid w:val="00101508"/>
    <w:rsid w:val="001017B0"/>
    <w:rsid w:val="00114947"/>
    <w:rsid w:val="0012009A"/>
    <w:rsid w:val="00122019"/>
    <w:rsid w:val="001269CB"/>
    <w:rsid w:val="00134F0A"/>
    <w:rsid w:val="00136052"/>
    <w:rsid w:val="001378E9"/>
    <w:rsid w:val="00141113"/>
    <w:rsid w:val="0015200F"/>
    <w:rsid w:val="00153A74"/>
    <w:rsid w:val="00153BF1"/>
    <w:rsid w:val="00156D74"/>
    <w:rsid w:val="00167923"/>
    <w:rsid w:val="00171E74"/>
    <w:rsid w:val="0017400A"/>
    <w:rsid w:val="001744BA"/>
    <w:rsid w:val="00176FD2"/>
    <w:rsid w:val="0018182E"/>
    <w:rsid w:val="0018447D"/>
    <w:rsid w:val="00184AD2"/>
    <w:rsid w:val="00190024"/>
    <w:rsid w:val="00191B40"/>
    <w:rsid w:val="001A1BB1"/>
    <w:rsid w:val="001A5B86"/>
    <w:rsid w:val="001B1316"/>
    <w:rsid w:val="001C4BF8"/>
    <w:rsid w:val="001C544C"/>
    <w:rsid w:val="001C5DE4"/>
    <w:rsid w:val="001D18EF"/>
    <w:rsid w:val="001D74D0"/>
    <w:rsid w:val="001F054E"/>
    <w:rsid w:val="00200C37"/>
    <w:rsid w:val="002123B6"/>
    <w:rsid w:val="002259DF"/>
    <w:rsid w:val="00232F8E"/>
    <w:rsid w:val="002511D1"/>
    <w:rsid w:val="0026542F"/>
    <w:rsid w:val="00266E4C"/>
    <w:rsid w:val="0026726B"/>
    <w:rsid w:val="00284AFD"/>
    <w:rsid w:val="00284D4D"/>
    <w:rsid w:val="002924CB"/>
    <w:rsid w:val="0029614F"/>
    <w:rsid w:val="00296377"/>
    <w:rsid w:val="0029661C"/>
    <w:rsid w:val="002A25BF"/>
    <w:rsid w:val="002B259C"/>
    <w:rsid w:val="002C52EE"/>
    <w:rsid w:val="002C6075"/>
    <w:rsid w:val="002D02D7"/>
    <w:rsid w:val="002D63D6"/>
    <w:rsid w:val="002D7B84"/>
    <w:rsid w:val="002D7C09"/>
    <w:rsid w:val="002E1243"/>
    <w:rsid w:val="002E490F"/>
    <w:rsid w:val="002F0391"/>
    <w:rsid w:val="002F1C82"/>
    <w:rsid w:val="00307857"/>
    <w:rsid w:val="003244E8"/>
    <w:rsid w:val="00325CEA"/>
    <w:rsid w:val="003263A9"/>
    <w:rsid w:val="0033674D"/>
    <w:rsid w:val="0034427F"/>
    <w:rsid w:val="003475B4"/>
    <w:rsid w:val="003515FB"/>
    <w:rsid w:val="003575B8"/>
    <w:rsid w:val="00362E8F"/>
    <w:rsid w:val="00362F35"/>
    <w:rsid w:val="003650FB"/>
    <w:rsid w:val="0037362E"/>
    <w:rsid w:val="003759E1"/>
    <w:rsid w:val="00383603"/>
    <w:rsid w:val="003A18D6"/>
    <w:rsid w:val="003A5C20"/>
    <w:rsid w:val="003C57D3"/>
    <w:rsid w:val="003D317D"/>
    <w:rsid w:val="003E2144"/>
    <w:rsid w:val="003E5D14"/>
    <w:rsid w:val="003E692C"/>
    <w:rsid w:val="00402BD4"/>
    <w:rsid w:val="0042112F"/>
    <w:rsid w:val="00442E84"/>
    <w:rsid w:val="00443CE2"/>
    <w:rsid w:val="00453E02"/>
    <w:rsid w:val="00457885"/>
    <w:rsid w:val="004616B5"/>
    <w:rsid w:val="00485DEA"/>
    <w:rsid w:val="004B2A3A"/>
    <w:rsid w:val="004B5BCE"/>
    <w:rsid w:val="004D4A59"/>
    <w:rsid w:val="004D5404"/>
    <w:rsid w:val="004E04BC"/>
    <w:rsid w:val="004E148B"/>
    <w:rsid w:val="004E3AAC"/>
    <w:rsid w:val="004E57BA"/>
    <w:rsid w:val="004F53E6"/>
    <w:rsid w:val="005022BC"/>
    <w:rsid w:val="0050567C"/>
    <w:rsid w:val="00514156"/>
    <w:rsid w:val="00521A30"/>
    <w:rsid w:val="00525719"/>
    <w:rsid w:val="00525D9C"/>
    <w:rsid w:val="00531FC7"/>
    <w:rsid w:val="005365B1"/>
    <w:rsid w:val="00544DDD"/>
    <w:rsid w:val="00546DDE"/>
    <w:rsid w:val="005553E0"/>
    <w:rsid w:val="0056619C"/>
    <w:rsid w:val="005725BC"/>
    <w:rsid w:val="00582C1A"/>
    <w:rsid w:val="00594076"/>
    <w:rsid w:val="005A3599"/>
    <w:rsid w:val="005A7289"/>
    <w:rsid w:val="005A7D8A"/>
    <w:rsid w:val="005B08DB"/>
    <w:rsid w:val="005D194C"/>
    <w:rsid w:val="005D3FEB"/>
    <w:rsid w:val="005E644A"/>
    <w:rsid w:val="005F2B9E"/>
    <w:rsid w:val="005F4F37"/>
    <w:rsid w:val="005F5192"/>
    <w:rsid w:val="005F7905"/>
    <w:rsid w:val="00607D83"/>
    <w:rsid w:val="00616E10"/>
    <w:rsid w:val="00617494"/>
    <w:rsid w:val="006207C0"/>
    <w:rsid w:val="00630404"/>
    <w:rsid w:val="006340A2"/>
    <w:rsid w:val="00644409"/>
    <w:rsid w:val="00652511"/>
    <w:rsid w:val="006531D1"/>
    <w:rsid w:val="006615CB"/>
    <w:rsid w:val="00662560"/>
    <w:rsid w:val="00663918"/>
    <w:rsid w:val="006668C4"/>
    <w:rsid w:val="00667785"/>
    <w:rsid w:val="0067738F"/>
    <w:rsid w:val="00692E1A"/>
    <w:rsid w:val="00693B58"/>
    <w:rsid w:val="006A6CD7"/>
    <w:rsid w:val="006C15A5"/>
    <w:rsid w:val="006D558E"/>
    <w:rsid w:val="007028F3"/>
    <w:rsid w:val="0070395F"/>
    <w:rsid w:val="00705E6C"/>
    <w:rsid w:val="00712054"/>
    <w:rsid w:val="00714DEF"/>
    <w:rsid w:val="0071701E"/>
    <w:rsid w:val="007443C2"/>
    <w:rsid w:val="00744C72"/>
    <w:rsid w:val="00746067"/>
    <w:rsid w:val="007538DD"/>
    <w:rsid w:val="0075436A"/>
    <w:rsid w:val="007573C4"/>
    <w:rsid w:val="007643D2"/>
    <w:rsid w:val="00780BAF"/>
    <w:rsid w:val="00780CEF"/>
    <w:rsid w:val="00794169"/>
    <w:rsid w:val="00794E01"/>
    <w:rsid w:val="007A6024"/>
    <w:rsid w:val="007B22AE"/>
    <w:rsid w:val="007D25A3"/>
    <w:rsid w:val="007D368D"/>
    <w:rsid w:val="007E1C57"/>
    <w:rsid w:val="00801F23"/>
    <w:rsid w:val="00802EA1"/>
    <w:rsid w:val="008069A7"/>
    <w:rsid w:val="00813662"/>
    <w:rsid w:val="008158D6"/>
    <w:rsid w:val="00817719"/>
    <w:rsid w:val="008247D0"/>
    <w:rsid w:val="00826B5F"/>
    <w:rsid w:val="0083078C"/>
    <w:rsid w:val="00835D88"/>
    <w:rsid w:val="00843245"/>
    <w:rsid w:val="008500CB"/>
    <w:rsid w:val="00857228"/>
    <w:rsid w:val="008650EE"/>
    <w:rsid w:val="0086682F"/>
    <w:rsid w:val="008725A7"/>
    <w:rsid w:val="00875B08"/>
    <w:rsid w:val="00880514"/>
    <w:rsid w:val="0088142C"/>
    <w:rsid w:val="00886795"/>
    <w:rsid w:val="00887A56"/>
    <w:rsid w:val="008921CF"/>
    <w:rsid w:val="008A21E3"/>
    <w:rsid w:val="008A4356"/>
    <w:rsid w:val="008B16DC"/>
    <w:rsid w:val="008B34E9"/>
    <w:rsid w:val="008B3999"/>
    <w:rsid w:val="008C04E1"/>
    <w:rsid w:val="008C595C"/>
    <w:rsid w:val="008C6578"/>
    <w:rsid w:val="008C6844"/>
    <w:rsid w:val="008D08D0"/>
    <w:rsid w:val="008D0A45"/>
    <w:rsid w:val="008E627A"/>
    <w:rsid w:val="008E6566"/>
    <w:rsid w:val="008F57B3"/>
    <w:rsid w:val="009071C1"/>
    <w:rsid w:val="00907936"/>
    <w:rsid w:val="00923C93"/>
    <w:rsid w:val="00927956"/>
    <w:rsid w:val="00945DF9"/>
    <w:rsid w:val="00951528"/>
    <w:rsid w:val="00953192"/>
    <w:rsid w:val="009549F6"/>
    <w:rsid w:val="00955266"/>
    <w:rsid w:val="00973E1F"/>
    <w:rsid w:val="00991FDE"/>
    <w:rsid w:val="009945F6"/>
    <w:rsid w:val="00995D27"/>
    <w:rsid w:val="009A0CB9"/>
    <w:rsid w:val="009B2152"/>
    <w:rsid w:val="009D2380"/>
    <w:rsid w:val="009D57D4"/>
    <w:rsid w:val="009E36AB"/>
    <w:rsid w:val="009F109A"/>
    <w:rsid w:val="009F751A"/>
    <w:rsid w:val="00A04CDE"/>
    <w:rsid w:val="00A07146"/>
    <w:rsid w:val="00A20034"/>
    <w:rsid w:val="00A216CE"/>
    <w:rsid w:val="00A23E60"/>
    <w:rsid w:val="00A25059"/>
    <w:rsid w:val="00A44D60"/>
    <w:rsid w:val="00A45D43"/>
    <w:rsid w:val="00A621E3"/>
    <w:rsid w:val="00A756CF"/>
    <w:rsid w:val="00A827F6"/>
    <w:rsid w:val="00A83DDF"/>
    <w:rsid w:val="00A9471F"/>
    <w:rsid w:val="00A97145"/>
    <w:rsid w:val="00AA1900"/>
    <w:rsid w:val="00AA44BC"/>
    <w:rsid w:val="00AA7152"/>
    <w:rsid w:val="00AB05C7"/>
    <w:rsid w:val="00AB7019"/>
    <w:rsid w:val="00AC2AF1"/>
    <w:rsid w:val="00AC4292"/>
    <w:rsid w:val="00AE3EA6"/>
    <w:rsid w:val="00AE4363"/>
    <w:rsid w:val="00B0473D"/>
    <w:rsid w:val="00B103CA"/>
    <w:rsid w:val="00B30204"/>
    <w:rsid w:val="00B3779F"/>
    <w:rsid w:val="00B4651B"/>
    <w:rsid w:val="00B473BC"/>
    <w:rsid w:val="00B52910"/>
    <w:rsid w:val="00B54BBE"/>
    <w:rsid w:val="00B64073"/>
    <w:rsid w:val="00B74337"/>
    <w:rsid w:val="00B74D4C"/>
    <w:rsid w:val="00B757E9"/>
    <w:rsid w:val="00B822C2"/>
    <w:rsid w:val="00B8380D"/>
    <w:rsid w:val="00B85BA4"/>
    <w:rsid w:val="00B874F0"/>
    <w:rsid w:val="00B96892"/>
    <w:rsid w:val="00B96D14"/>
    <w:rsid w:val="00BA525C"/>
    <w:rsid w:val="00BB19F9"/>
    <w:rsid w:val="00BB3F35"/>
    <w:rsid w:val="00BD0359"/>
    <w:rsid w:val="00BD2097"/>
    <w:rsid w:val="00BD2B1D"/>
    <w:rsid w:val="00BD3707"/>
    <w:rsid w:val="00BE49A9"/>
    <w:rsid w:val="00BE5AFE"/>
    <w:rsid w:val="00BF3348"/>
    <w:rsid w:val="00BF4C93"/>
    <w:rsid w:val="00BF4D8D"/>
    <w:rsid w:val="00C004E9"/>
    <w:rsid w:val="00C02B67"/>
    <w:rsid w:val="00C14251"/>
    <w:rsid w:val="00C15A51"/>
    <w:rsid w:val="00C16ECF"/>
    <w:rsid w:val="00C24E65"/>
    <w:rsid w:val="00C36CF8"/>
    <w:rsid w:val="00C37385"/>
    <w:rsid w:val="00C43105"/>
    <w:rsid w:val="00C4695C"/>
    <w:rsid w:val="00C56E46"/>
    <w:rsid w:val="00C66C53"/>
    <w:rsid w:val="00C768DD"/>
    <w:rsid w:val="00C83E4A"/>
    <w:rsid w:val="00C90309"/>
    <w:rsid w:val="00C907D3"/>
    <w:rsid w:val="00C91D60"/>
    <w:rsid w:val="00C971E9"/>
    <w:rsid w:val="00CA0EBA"/>
    <w:rsid w:val="00CA3608"/>
    <w:rsid w:val="00CA630F"/>
    <w:rsid w:val="00CA7428"/>
    <w:rsid w:val="00CC27B3"/>
    <w:rsid w:val="00CC6415"/>
    <w:rsid w:val="00CD2E56"/>
    <w:rsid w:val="00CD6BFE"/>
    <w:rsid w:val="00CE574E"/>
    <w:rsid w:val="00D02B17"/>
    <w:rsid w:val="00D035B1"/>
    <w:rsid w:val="00D04B80"/>
    <w:rsid w:val="00D07E64"/>
    <w:rsid w:val="00D15282"/>
    <w:rsid w:val="00D369DF"/>
    <w:rsid w:val="00D60E15"/>
    <w:rsid w:val="00D7403E"/>
    <w:rsid w:val="00D77BAB"/>
    <w:rsid w:val="00D81AB4"/>
    <w:rsid w:val="00D838D9"/>
    <w:rsid w:val="00D85B24"/>
    <w:rsid w:val="00D87C4A"/>
    <w:rsid w:val="00DA1DDD"/>
    <w:rsid w:val="00DA6D13"/>
    <w:rsid w:val="00DA7C7A"/>
    <w:rsid w:val="00DC6277"/>
    <w:rsid w:val="00DD4714"/>
    <w:rsid w:val="00DF60D9"/>
    <w:rsid w:val="00E01A9A"/>
    <w:rsid w:val="00E03000"/>
    <w:rsid w:val="00E1153F"/>
    <w:rsid w:val="00E1417A"/>
    <w:rsid w:val="00E1480C"/>
    <w:rsid w:val="00E15956"/>
    <w:rsid w:val="00E22CE9"/>
    <w:rsid w:val="00E22EE1"/>
    <w:rsid w:val="00E300E3"/>
    <w:rsid w:val="00E372A8"/>
    <w:rsid w:val="00E40915"/>
    <w:rsid w:val="00E4200D"/>
    <w:rsid w:val="00E429EF"/>
    <w:rsid w:val="00E4525F"/>
    <w:rsid w:val="00E67B8E"/>
    <w:rsid w:val="00E71224"/>
    <w:rsid w:val="00E7366B"/>
    <w:rsid w:val="00E8248C"/>
    <w:rsid w:val="00E93B60"/>
    <w:rsid w:val="00E9426C"/>
    <w:rsid w:val="00E94ADC"/>
    <w:rsid w:val="00E95309"/>
    <w:rsid w:val="00EA27EE"/>
    <w:rsid w:val="00EC0879"/>
    <w:rsid w:val="00ED09E5"/>
    <w:rsid w:val="00ED3A03"/>
    <w:rsid w:val="00ED3EEF"/>
    <w:rsid w:val="00EE550B"/>
    <w:rsid w:val="00F00E4D"/>
    <w:rsid w:val="00F02172"/>
    <w:rsid w:val="00F0748C"/>
    <w:rsid w:val="00F149E3"/>
    <w:rsid w:val="00F4745A"/>
    <w:rsid w:val="00F50387"/>
    <w:rsid w:val="00F50C4D"/>
    <w:rsid w:val="00F5260B"/>
    <w:rsid w:val="00F608F1"/>
    <w:rsid w:val="00F62539"/>
    <w:rsid w:val="00F62E88"/>
    <w:rsid w:val="00F71531"/>
    <w:rsid w:val="00F87DA3"/>
    <w:rsid w:val="00FA1476"/>
    <w:rsid w:val="00FA2301"/>
    <w:rsid w:val="00FA4EAC"/>
    <w:rsid w:val="00FA694C"/>
    <w:rsid w:val="00FB7DFC"/>
    <w:rsid w:val="00FC36F5"/>
    <w:rsid w:val="00FD32F0"/>
    <w:rsid w:val="00FD5796"/>
    <w:rsid w:val="00FD5C55"/>
    <w:rsid w:val="00FD682F"/>
    <w:rsid w:val="00FD71AD"/>
    <w:rsid w:val="00FE21DD"/>
    <w:rsid w:val="00FE70CF"/>
    <w:rsid w:val="00FF2DAC"/>
    <w:rsid w:val="00FF4880"/>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AEB3"/>
  <w15:chartTrackingRefBased/>
  <w15:docId w15:val="{CC42F9AE-935E-4ACD-8FB5-CC45803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05"/>
    <w:rPr>
      <w:rFonts w:ascii="Segoe UI" w:hAnsi="Segoe UI" w:cs="Segoe UI"/>
      <w:sz w:val="18"/>
      <w:szCs w:val="18"/>
    </w:rPr>
  </w:style>
  <w:style w:type="character" w:styleId="Hyperlink">
    <w:name w:val="Hyperlink"/>
    <w:basedOn w:val="DefaultParagraphFont"/>
    <w:uiPriority w:val="99"/>
    <w:semiHidden/>
    <w:unhideWhenUsed/>
    <w:rsid w:val="0018447D"/>
    <w:rPr>
      <w:b/>
      <w:bCs/>
      <w:color w:val="10167F"/>
      <w:sz w:val="24"/>
      <w:szCs w:val="24"/>
      <w:u w:val="single"/>
      <w:bdr w:val="none" w:sz="0" w:space="0" w:color="auto" w:frame="1"/>
      <w:vertAlign w:val="baseline"/>
    </w:rPr>
  </w:style>
  <w:style w:type="character" w:styleId="Strong">
    <w:name w:val="Strong"/>
    <w:basedOn w:val="DefaultParagraphFont"/>
    <w:uiPriority w:val="22"/>
    <w:qFormat/>
    <w:rsid w:val="0018447D"/>
    <w:rPr>
      <w:b/>
      <w:bCs/>
      <w:sz w:val="24"/>
      <w:szCs w:val="24"/>
      <w:bdr w:val="none" w:sz="0" w:space="0" w:color="auto" w:frame="1"/>
      <w:vertAlign w:val="baseline"/>
    </w:rPr>
  </w:style>
  <w:style w:type="paragraph" w:styleId="ListParagraph">
    <w:name w:val="List Paragraph"/>
    <w:basedOn w:val="Normal"/>
    <w:uiPriority w:val="34"/>
    <w:qFormat/>
    <w:rsid w:val="00E7366B"/>
    <w:pPr>
      <w:ind w:left="720"/>
      <w:contextualSpacing/>
    </w:pPr>
  </w:style>
  <w:style w:type="paragraph" w:styleId="NormalWeb">
    <w:name w:val="Normal (Web)"/>
    <w:basedOn w:val="Normal"/>
    <w:uiPriority w:val="99"/>
    <w:unhideWhenUsed/>
    <w:rsid w:val="00973E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362E"/>
    <w:rPr>
      <w:sz w:val="16"/>
      <w:szCs w:val="16"/>
    </w:rPr>
  </w:style>
  <w:style w:type="paragraph" w:styleId="CommentText">
    <w:name w:val="annotation text"/>
    <w:basedOn w:val="Normal"/>
    <w:link w:val="CommentTextChar"/>
    <w:uiPriority w:val="99"/>
    <w:semiHidden/>
    <w:unhideWhenUsed/>
    <w:rsid w:val="0037362E"/>
    <w:pPr>
      <w:spacing w:line="240" w:lineRule="auto"/>
    </w:pPr>
    <w:rPr>
      <w:sz w:val="20"/>
      <w:szCs w:val="20"/>
    </w:rPr>
  </w:style>
  <w:style w:type="character" w:customStyle="1" w:styleId="CommentTextChar">
    <w:name w:val="Comment Text Char"/>
    <w:basedOn w:val="DefaultParagraphFont"/>
    <w:link w:val="CommentText"/>
    <w:uiPriority w:val="99"/>
    <w:semiHidden/>
    <w:rsid w:val="0037362E"/>
    <w:rPr>
      <w:sz w:val="20"/>
      <w:szCs w:val="20"/>
    </w:rPr>
  </w:style>
  <w:style w:type="paragraph" w:styleId="CommentSubject">
    <w:name w:val="annotation subject"/>
    <w:basedOn w:val="CommentText"/>
    <w:next w:val="CommentText"/>
    <w:link w:val="CommentSubjectChar"/>
    <w:uiPriority w:val="99"/>
    <w:semiHidden/>
    <w:unhideWhenUsed/>
    <w:rsid w:val="0037362E"/>
    <w:rPr>
      <w:b/>
      <w:bCs/>
    </w:rPr>
  </w:style>
  <w:style w:type="character" w:customStyle="1" w:styleId="CommentSubjectChar">
    <w:name w:val="Comment Subject Char"/>
    <w:basedOn w:val="CommentTextChar"/>
    <w:link w:val="CommentSubject"/>
    <w:uiPriority w:val="99"/>
    <w:semiHidden/>
    <w:rsid w:val="0037362E"/>
    <w:rPr>
      <w:b/>
      <w:bCs/>
      <w:sz w:val="20"/>
      <w:szCs w:val="20"/>
    </w:rPr>
  </w:style>
  <w:style w:type="paragraph" w:styleId="BodyText">
    <w:name w:val="Body Text"/>
    <w:basedOn w:val="Normal"/>
    <w:link w:val="BodyTextChar"/>
    <w:unhideWhenUsed/>
    <w:rsid w:val="00880514"/>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0514"/>
    <w:rPr>
      <w:rFonts w:ascii="Times New Roman" w:eastAsia="Times New Roman" w:hAnsi="Times New Roman" w:cs="Times New Roman"/>
      <w:sz w:val="24"/>
      <w:szCs w:val="20"/>
    </w:rPr>
  </w:style>
  <w:style w:type="paragraph" w:styleId="Revision">
    <w:name w:val="Revision"/>
    <w:hidden/>
    <w:uiPriority w:val="99"/>
    <w:semiHidden/>
    <w:rsid w:val="0070395F"/>
    <w:pPr>
      <w:spacing w:after="0" w:line="240" w:lineRule="auto"/>
    </w:pPr>
  </w:style>
  <w:style w:type="character" w:styleId="Emphasis">
    <w:name w:val="Emphasis"/>
    <w:basedOn w:val="DefaultParagraphFont"/>
    <w:uiPriority w:val="20"/>
    <w:qFormat/>
    <w:rsid w:val="006668C4"/>
    <w:rPr>
      <w:i/>
      <w:iCs/>
    </w:rPr>
  </w:style>
  <w:style w:type="character" w:customStyle="1" w:styleId="Heading1Char">
    <w:name w:val="Heading 1 Char"/>
    <w:basedOn w:val="DefaultParagraphFont"/>
    <w:link w:val="Heading1"/>
    <w:uiPriority w:val="9"/>
    <w:rsid w:val="00E93B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232">
      <w:bodyDiv w:val="1"/>
      <w:marLeft w:val="0"/>
      <w:marRight w:val="0"/>
      <w:marTop w:val="0"/>
      <w:marBottom w:val="0"/>
      <w:divBdr>
        <w:top w:val="none" w:sz="0" w:space="0" w:color="auto"/>
        <w:left w:val="none" w:sz="0" w:space="0" w:color="auto"/>
        <w:bottom w:val="none" w:sz="0" w:space="0" w:color="auto"/>
        <w:right w:val="none" w:sz="0" w:space="0" w:color="auto"/>
      </w:divBdr>
    </w:div>
    <w:div w:id="432211859">
      <w:bodyDiv w:val="1"/>
      <w:marLeft w:val="0"/>
      <w:marRight w:val="0"/>
      <w:marTop w:val="0"/>
      <w:marBottom w:val="0"/>
      <w:divBdr>
        <w:top w:val="none" w:sz="0" w:space="0" w:color="auto"/>
        <w:left w:val="none" w:sz="0" w:space="0" w:color="auto"/>
        <w:bottom w:val="none" w:sz="0" w:space="0" w:color="auto"/>
        <w:right w:val="none" w:sz="0" w:space="0" w:color="auto"/>
      </w:divBdr>
    </w:div>
    <w:div w:id="578910151">
      <w:bodyDiv w:val="1"/>
      <w:marLeft w:val="0"/>
      <w:marRight w:val="0"/>
      <w:marTop w:val="0"/>
      <w:marBottom w:val="0"/>
      <w:divBdr>
        <w:top w:val="none" w:sz="0" w:space="0" w:color="auto"/>
        <w:left w:val="none" w:sz="0" w:space="0" w:color="auto"/>
        <w:bottom w:val="none" w:sz="0" w:space="0" w:color="auto"/>
        <w:right w:val="none" w:sz="0" w:space="0" w:color="auto"/>
      </w:divBdr>
    </w:div>
    <w:div w:id="724185260">
      <w:bodyDiv w:val="1"/>
      <w:marLeft w:val="0"/>
      <w:marRight w:val="0"/>
      <w:marTop w:val="0"/>
      <w:marBottom w:val="0"/>
      <w:divBdr>
        <w:top w:val="none" w:sz="0" w:space="0" w:color="auto"/>
        <w:left w:val="none" w:sz="0" w:space="0" w:color="auto"/>
        <w:bottom w:val="none" w:sz="0" w:space="0" w:color="auto"/>
        <w:right w:val="none" w:sz="0" w:space="0" w:color="auto"/>
      </w:divBdr>
    </w:div>
    <w:div w:id="918826297">
      <w:bodyDiv w:val="1"/>
      <w:marLeft w:val="0"/>
      <w:marRight w:val="0"/>
      <w:marTop w:val="0"/>
      <w:marBottom w:val="0"/>
      <w:divBdr>
        <w:top w:val="none" w:sz="0" w:space="0" w:color="auto"/>
        <w:left w:val="none" w:sz="0" w:space="0" w:color="auto"/>
        <w:bottom w:val="none" w:sz="0" w:space="0" w:color="auto"/>
        <w:right w:val="none" w:sz="0" w:space="0" w:color="auto"/>
      </w:divBdr>
      <w:divsChild>
        <w:div w:id="1003824375">
          <w:marLeft w:val="0"/>
          <w:marRight w:val="0"/>
          <w:marTop w:val="0"/>
          <w:marBottom w:val="0"/>
          <w:divBdr>
            <w:top w:val="none" w:sz="0" w:space="0" w:color="auto"/>
            <w:left w:val="none" w:sz="0" w:space="0" w:color="auto"/>
            <w:bottom w:val="none" w:sz="0" w:space="0" w:color="auto"/>
            <w:right w:val="none" w:sz="0" w:space="0" w:color="auto"/>
          </w:divBdr>
          <w:divsChild>
            <w:div w:id="1690401545">
              <w:marLeft w:val="0"/>
              <w:marRight w:val="0"/>
              <w:marTop w:val="0"/>
              <w:marBottom w:val="0"/>
              <w:divBdr>
                <w:top w:val="none" w:sz="0" w:space="0" w:color="auto"/>
                <w:left w:val="none" w:sz="0" w:space="0" w:color="auto"/>
                <w:bottom w:val="none" w:sz="0" w:space="0" w:color="auto"/>
                <w:right w:val="none" w:sz="0" w:space="0" w:color="auto"/>
              </w:divBdr>
              <w:divsChild>
                <w:div w:id="71122684">
                  <w:marLeft w:val="0"/>
                  <w:marRight w:val="0"/>
                  <w:marTop w:val="780"/>
                  <w:marBottom w:val="0"/>
                  <w:divBdr>
                    <w:top w:val="none" w:sz="0" w:space="0" w:color="auto"/>
                    <w:left w:val="none" w:sz="0" w:space="0" w:color="auto"/>
                    <w:bottom w:val="none" w:sz="0" w:space="0" w:color="auto"/>
                    <w:right w:val="none" w:sz="0" w:space="0" w:color="auto"/>
                  </w:divBdr>
                  <w:divsChild>
                    <w:div w:id="912275146">
                      <w:marLeft w:val="0"/>
                      <w:marRight w:val="0"/>
                      <w:marTop w:val="0"/>
                      <w:marBottom w:val="0"/>
                      <w:divBdr>
                        <w:top w:val="none" w:sz="0" w:space="0" w:color="auto"/>
                        <w:left w:val="none" w:sz="0" w:space="0" w:color="auto"/>
                        <w:bottom w:val="none" w:sz="0" w:space="0" w:color="auto"/>
                        <w:right w:val="none" w:sz="0" w:space="0" w:color="auto"/>
                      </w:divBdr>
                      <w:divsChild>
                        <w:div w:id="840782328">
                          <w:marLeft w:val="0"/>
                          <w:marRight w:val="0"/>
                          <w:marTop w:val="0"/>
                          <w:marBottom w:val="0"/>
                          <w:divBdr>
                            <w:top w:val="none" w:sz="0" w:space="0" w:color="auto"/>
                            <w:left w:val="none" w:sz="0" w:space="0" w:color="auto"/>
                            <w:bottom w:val="none" w:sz="0" w:space="0" w:color="auto"/>
                            <w:right w:val="none" w:sz="0" w:space="0" w:color="auto"/>
                          </w:divBdr>
                          <w:divsChild>
                            <w:div w:id="1037048862">
                              <w:marLeft w:val="0"/>
                              <w:marRight w:val="0"/>
                              <w:marTop w:val="0"/>
                              <w:marBottom w:val="0"/>
                              <w:divBdr>
                                <w:top w:val="none" w:sz="0" w:space="0" w:color="auto"/>
                                <w:left w:val="none" w:sz="0" w:space="0" w:color="auto"/>
                                <w:bottom w:val="none" w:sz="0" w:space="0" w:color="auto"/>
                                <w:right w:val="none" w:sz="0" w:space="0" w:color="auto"/>
                              </w:divBdr>
                              <w:divsChild>
                                <w:div w:id="547301247">
                                  <w:marLeft w:val="0"/>
                                  <w:marRight w:val="0"/>
                                  <w:marTop w:val="0"/>
                                  <w:marBottom w:val="0"/>
                                  <w:divBdr>
                                    <w:top w:val="none" w:sz="0" w:space="0" w:color="auto"/>
                                    <w:left w:val="none" w:sz="0" w:space="0" w:color="auto"/>
                                    <w:bottom w:val="none" w:sz="0" w:space="0" w:color="auto"/>
                                    <w:right w:val="none" w:sz="0" w:space="0" w:color="auto"/>
                                  </w:divBdr>
                                  <w:divsChild>
                                    <w:div w:id="1773357285">
                                      <w:marLeft w:val="0"/>
                                      <w:marRight w:val="0"/>
                                      <w:marTop w:val="0"/>
                                      <w:marBottom w:val="0"/>
                                      <w:divBdr>
                                        <w:top w:val="none" w:sz="0" w:space="0" w:color="auto"/>
                                        <w:left w:val="none" w:sz="0" w:space="0" w:color="auto"/>
                                        <w:bottom w:val="none" w:sz="0" w:space="0" w:color="auto"/>
                                        <w:right w:val="none" w:sz="0" w:space="0" w:color="auto"/>
                                      </w:divBdr>
                                      <w:divsChild>
                                        <w:div w:id="1828521473">
                                          <w:marLeft w:val="0"/>
                                          <w:marRight w:val="0"/>
                                          <w:marTop w:val="0"/>
                                          <w:marBottom w:val="0"/>
                                          <w:divBdr>
                                            <w:top w:val="none" w:sz="0" w:space="0" w:color="auto"/>
                                            <w:left w:val="none" w:sz="0" w:space="0" w:color="auto"/>
                                            <w:bottom w:val="none" w:sz="0" w:space="0" w:color="auto"/>
                                            <w:right w:val="none" w:sz="0" w:space="0" w:color="auto"/>
                                          </w:divBdr>
                                          <w:divsChild>
                                            <w:div w:id="1402213487">
                                              <w:marLeft w:val="0"/>
                                              <w:marRight w:val="0"/>
                                              <w:marTop w:val="0"/>
                                              <w:marBottom w:val="0"/>
                                              <w:divBdr>
                                                <w:top w:val="none" w:sz="0" w:space="0" w:color="auto"/>
                                                <w:left w:val="none" w:sz="0" w:space="0" w:color="auto"/>
                                                <w:bottom w:val="none" w:sz="0" w:space="0" w:color="auto"/>
                                                <w:right w:val="none" w:sz="0" w:space="0" w:color="auto"/>
                                              </w:divBdr>
                                              <w:divsChild>
                                                <w:div w:id="1580166547">
                                                  <w:marLeft w:val="0"/>
                                                  <w:marRight w:val="0"/>
                                                  <w:marTop w:val="0"/>
                                                  <w:marBottom w:val="0"/>
                                                  <w:divBdr>
                                                    <w:top w:val="none" w:sz="0" w:space="0" w:color="auto"/>
                                                    <w:left w:val="none" w:sz="0" w:space="0" w:color="auto"/>
                                                    <w:bottom w:val="none" w:sz="0" w:space="0" w:color="auto"/>
                                                    <w:right w:val="none" w:sz="0" w:space="0" w:color="auto"/>
                                                  </w:divBdr>
                                                  <w:divsChild>
                                                    <w:div w:id="1287152994">
                                                      <w:marLeft w:val="0"/>
                                                      <w:marRight w:val="0"/>
                                                      <w:marTop w:val="0"/>
                                                      <w:marBottom w:val="0"/>
                                                      <w:divBdr>
                                                        <w:top w:val="none" w:sz="0" w:space="0" w:color="auto"/>
                                                        <w:left w:val="none" w:sz="0" w:space="0" w:color="auto"/>
                                                        <w:bottom w:val="none" w:sz="0" w:space="0" w:color="auto"/>
                                                        <w:right w:val="none" w:sz="0" w:space="0" w:color="auto"/>
                                                      </w:divBdr>
                                                    </w:div>
                                                    <w:div w:id="87385622">
                                                      <w:marLeft w:val="0"/>
                                                      <w:marRight w:val="0"/>
                                                      <w:marTop w:val="0"/>
                                                      <w:marBottom w:val="0"/>
                                                      <w:divBdr>
                                                        <w:top w:val="none" w:sz="0" w:space="0" w:color="auto"/>
                                                        <w:left w:val="none" w:sz="0" w:space="0" w:color="auto"/>
                                                        <w:bottom w:val="none" w:sz="0" w:space="0" w:color="auto"/>
                                                        <w:right w:val="none" w:sz="0" w:space="0" w:color="auto"/>
                                                      </w:divBdr>
                                                    </w:div>
                                                    <w:div w:id="94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103000">
      <w:bodyDiv w:val="1"/>
      <w:marLeft w:val="0"/>
      <w:marRight w:val="0"/>
      <w:marTop w:val="0"/>
      <w:marBottom w:val="0"/>
      <w:divBdr>
        <w:top w:val="none" w:sz="0" w:space="0" w:color="auto"/>
        <w:left w:val="none" w:sz="0" w:space="0" w:color="auto"/>
        <w:bottom w:val="none" w:sz="0" w:space="0" w:color="auto"/>
        <w:right w:val="none" w:sz="0" w:space="0" w:color="auto"/>
      </w:divBdr>
    </w:div>
    <w:div w:id="1075513984">
      <w:bodyDiv w:val="1"/>
      <w:marLeft w:val="0"/>
      <w:marRight w:val="0"/>
      <w:marTop w:val="0"/>
      <w:marBottom w:val="0"/>
      <w:divBdr>
        <w:top w:val="none" w:sz="0" w:space="0" w:color="auto"/>
        <w:left w:val="none" w:sz="0" w:space="0" w:color="auto"/>
        <w:bottom w:val="none" w:sz="0" w:space="0" w:color="auto"/>
        <w:right w:val="none" w:sz="0" w:space="0" w:color="auto"/>
      </w:divBdr>
    </w:div>
    <w:div w:id="1189876750">
      <w:bodyDiv w:val="1"/>
      <w:marLeft w:val="0"/>
      <w:marRight w:val="0"/>
      <w:marTop w:val="0"/>
      <w:marBottom w:val="0"/>
      <w:divBdr>
        <w:top w:val="none" w:sz="0" w:space="0" w:color="auto"/>
        <w:left w:val="none" w:sz="0" w:space="0" w:color="auto"/>
        <w:bottom w:val="none" w:sz="0" w:space="0" w:color="auto"/>
        <w:right w:val="none" w:sz="0" w:space="0" w:color="auto"/>
      </w:divBdr>
    </w:div>
    <w:div w:id="1197352752">
      <w:bodyDiv w:val="1"/>
      <w:marLeft w:val="0"/>
      <w:marRight w:val="0"/>
      <w:marTop w:val="0"/>
      <w:marBottom w:val="0"/>
      <w:divBdr>
        <w:top w:val="none" w:sz="0" w:space="0" w:color="auto"/>
        <w:left w:val="none" w:sz="0" w:space="0" w:color="auto"/>
        <w:bottom w:val="none" w:sz="0" w:space="0" w:color="auto"/>
        <w:right w:val="none" w:sz="0" w:space="0" w:color="auto"/>
      </w:divBdr>
    </w:div>
    <w:div w:id="1322541950">
      <w:bodyDiv w:val="1"/>
      <w:marLeft w:val="0"/>
      <w:marRight w:val="0"/>
      <w:marTop w:val="0"/>
      <w:marBottom w:val="0"/>
      <w:divBdr>
        <w:top w:val="none" w:sz="0" w:space="0" w:color="auto"/>
        <w:left w:val="none" w:sz="0" w:space="0" w:color="auto"/>
        <w:bottom w:val="none" w:sz="0" w:space="0" w:color="auto"/>
        <w:right w:val="none" w:sz="0" w:space="0" w:color="auto"/>
      </w:divBdr>
    </w:div>
    <w:div w:id="1371109914">
      <w:bodyDiv w:val="1"/>
      <w:marLeft w:val="0"/>
      <w:marRight w:val="0"/>
      <w:marTop w:val="0"/>
      <w:marBottom w:val="0"/>
      <w:divBdr>
        <w:top w:val="none" w:sz="0" w:space="0" w:color="auto"/>
        <w:left w:val="none" w:sz="0" w:space="0" w:color="auto"/>
        <w:bottom w:val="none" w:sz="0" w:space="0" w:color="auto"/>
        <w:right w:val="none" w:sz="0" w:space="0" w:color="auto"/>
      </w:divBdr>
    </w:div>
    <w:div w:id="1426801685">
      <w:bodyDiv w:val="1"/>
      <w:marLeft w:val="0"/>
      <w:marRight w:val="0"/>
      <w:marTop w:val="0"/>
      <w:marBottom w:val="0"/>
      <w:divBdr>
        <w:top w:val="none" w:sz="0" w:space="0" w:color="auto"/>
        <w:left w:val="none" w:sz="0" w:space="0" w:color="auto"/>
        <w:bottom w:val="none" w:sz="0" w:space="0" w:color="auto"/>
        <w:right w:val="none" w:sz="0" w:space="0" w:color="auto"/>
      </w:divBdr>
    </w:div>
    <w:div w:id="1440956090">
      <w:bodyDiv w:val="1"/>
      <w:marLeft w:val="0"/>
      <w:marRight w:val="0"/>
      <w:marTop w:val="0"/>
      <w:marBottom w:val="0"/>
      <w:divBdr>
        <w:top w:val="none" w:sz="0" w:space="0" w:color="auto"/>
        <w:left w:val="none" w:sz="0" w:space="0" w:color="auto"/>
        <w:bottom w:val="none" w:sz="0" w:space="0" w:color="auto"/>
        <w:right w:val="none" w:sz="0" w:space="0" w:color="auto"/>
      </w:divBdr>
    </w:div>
    <w:div w:id="1578436768">
      <w:bodyDiv w:val="1"/>
      <w:marLeft w:val="0"/>
      <w:marRight w:val="0"/>
      <w:marTop w:val="0"/>
      <w:marBottom w:val="0"/>
      <w:divBdr>
        <w:top w:val="none" w:sz="0" w:space="0" w:color="auto"/>
        <w:left w:val="none" w:sz="0" w:space="0" w:color="auto"/>
        <w:bottom w:val="none" w:sz="0" w:space="0" w:color="auto"/>
        <w:right w:val="none" w:sz="0" w:space="0" w:color="auto"/>
      </w:divBdr>
    </w:div>
    <w:div w:id="1618104481">
      <w:bodyDiv w:val="1"/>
      <w:marLeft w:val="0"/>
      <w:marRight w:val="0"/>
      <w:marTop w:val="0"/>
      <w:marBottom w:val="0"/>
      <w:divBdr>
        <w:top w:val="none" w:sz="0" w:space="0" w:color="auto"/>
        <w:left w:val="none" w:sz="0" w:space="0" w:color="auto"/>
        <w:bottom w:val="none" w:sz="0" w:space="0" w:color="auto"/>
        <w:right w:val="none" w:sz="0" w:space="0" w:color="auto"/>
      </w:divBdr>
    </w:div>
    <w:div w:id="1623992961">
      <w:bodyDiv w:val="1"/>
      <w:marLeft w:val="0"/>
      <w:marRight w:val="0"/>
      <w:marTop w:val="0"/>
      <w:marBottom w:val="0"/>
      <w:divBdr>
        <w:top w:val="none" w:sz="0" w:space="0" w:color="auto"/>
        <w:left w:val="none" w:sz="0" w:space="0" w:color="auto"/>
        <w:bottom w:val="none" w:sz="0" w:space="0" w:color="auto"/>
        <w:right w:val="none" w:sz="0" w:space="0" w:color="auto"/>
      </w:divBdr>
      <w:divsChild>
        <w:div w:id="1820534919">
          <w:marLeft w:val="0"/>
          <w:marRight w:val="0"/>
          <w:marTop w:val="0"/>
          <w:marBottom w:val="0"/>
          <w:divBdr>
            <w:top w:val="none" w:sz="0" w:space="0" w:color="auto"/>
            <w:left w:val="none" w:sz="0" w:space="0" w:color="auto"/>
            <w:bottom w:val="none" w:sz="0" w:space="0" w:color="auto"/>
            <w:right w:val="none" w:sz="0" w:space="0" w:color="auto"/>
          </w:divBdr>
          <w:divsChild>
            <w:div w:id="880557463">
              <w:marLeft w:val="0"/>
              <w:marRight w:val="0"/>
              <w:marTop w:val="0"/>
              <w:marBottom w:val="0"/>
              <w:divBdr>
                <w:top w:val="none" w:sz="0" w:space="0" w:color="auto"/>
                <w:left w:val="none" w:sz="0" w:space="0" w:color="auto"/>
                <w:bottom w:val="none" w:sz="0" w:space="0" w:color="auto"/>
                <w:right w:val="none" w:sz="0" w:space="0" w:color="auto"/>
              </w:divBdr>
              <w:divsChild>
                <w:div w:id="1231384448">
                  <w:marLeft w:val="0"/>
                  <w:marRight w:val="0"/>
                  <w:marTop w:val="0"/>
                  <w:marBottom w:val="0"/>
                  <w:divBdr>
                    <w:top w:val="none" w:sz="0" w:space="0" w:color="auto"/>
                    <w:left w:val="none" w:sz="0" w:space="0" w:color="auto"/>
                    <w:bottom w:val="none" w:sz="0" w:space="0" w:color="auto"/>
                    <w:right w:val="none" w:sz="0" w:space="0" w:color="auto"/>
                  </w:divBdr>
                  <w:divsChild>
                    <w:div w:id="325011326">
                      <w:marLeft w:val="150"/>
                      <w:marRight w:val="150"/>
                      <w:marTop w:val="0"/>
                      <w:marBottom w:val="0"/>
                      <w:divBdr>
                        <w:top w:val="none" w:sz="0" w:space="0" w:color="auto"/>
                        <w:left w:val="none" w:sz="0" w:space="0" w:color="auto"/>
                        <w:bottom w:val="none" w:sz="0" w:space="0" w:color="auto"/>
                        <w:right w:val="none" w:sz="0" w:space="0" w:color="auto"/>
                      </w:divBdr>
                      <w:divsChild>
                        <w:div w:id="1432972910">
                          <w:marLeft w:val="0"/>
                          <w:marRight w:val="0"/>
                          <w:marTop w:val="0"/>
                          <w:marBottom w:val="0"/>
                          <w:divBdr>
                            <w:top w:val="none" w:sz="0" w:space="0" w:color="auto"/>
                            <w:left w:val="none" w:sz="0" w:space="0" w:color="auto"/>
                            <w:bottom w:val="none" w:sz="0" w:space="0" w:color="auto"/>
                            <w:right w:val="none" w:sz="0" w:space="0" w:color="auto"/>
                          </w:divBdr>
                          <w:divsChild>
                            <w:div w:id="1156654755">
                              <w:marLeft w:val="0"/>
                              <w:marRight w:val="0"/>
                              <w:marTop w:val="0"/>
                              <w:marBottom w:val="0"/>
                              <w:divBdr>
                                <w:top w:val="none" w:sz="0" w:space="0" w:color="auto"/>
                                <w:left w:val="none" w:sz="0" w:space="0" w:color="auto"/>
                                <w:bottom w:val="none" w:sz="0" w:space="0" w:color="auto"/>
                                <w:right w:val="none" w:sz="0" w:space="0" w:color="auto"/>
                              </w:divBdr>
                              <w:divsChild>
                                <w:div w:id="1818450395">
                                  <w:marLeft w:val="0"/>
                                  <w:marRight w:val="0"/>
                                  <w:marTop w:val="0"/>
                                  <w:marBottom w:val="0"/>
                                  <w:divBdr>
                                    <w:top w:val="none" w:sz="0" w:space="0" w:color="auto"/>
                                    <w:left w:val="none" w:sz="0" w:space="0" w:color="auto"/>
                                    <w:bottom w:val="none" w:sz="0" w:space="0" w:color="auto"/>
                                    <w:right w:val="none" w:sz="0" w:space="0" w:color="auto"/>
                                  </w:divBdr>
                                  <w:divsChild>
                                    <w:div w:id="1768117957">
                                      <w:marLeft w:val="0"/>
                                      <w:marRight w:val="0"/>
                                      <w:marTop w:val="0"/>
                                      <w:marBottom w:val="0"/>
                                      <w:divBdr>
                                        <w:top w:val="none" w:sz="0" w:space="0" w:color="auto"/>
                                        <w:left w:val="none" w:sz="0" w:space="0" w:color="auto"/>
                                        <w:bottom w:val="none" w:sz="0" w:space="0" w:color="auto"/>
                                        <w:right w:val="none" w:sz="0" w:space="0" w:color="auto"/>
                                      </w:divBdr>
                                      <w:divsChild>
                                        <w:div w:id="230509119">
                                          <w:marLeft w:val="0"/>
                                          <w:marRight w:val="0"/>
                                          <w:marTop w:val="0"/>
                                          <w:marBottom w:val="0"/>
                                          <w:divBdr>
                                            <w:top w:val="none" w:sz="0" w:space="0" w:color="auto"/>
                                            <w:left w:val="none" w:sz="0" w:space="0" w:color="auto"/>
                                            <w:bottom w:val="none" w:sz="0" w:space="0" w:color="auto"/>
                                            <w:right w:val="none" w:sz="0" w:space="0" w:color="auto"/>
                                          </w:divBdr>
                                          <w:divsChild>
                                            <w:div w:id="596985634">
                                              <w:marLeft w:val="0"/>
                                              <w:marRight w:val="0"/>
                                              <w:marTop w:val="0"/>
                                              <w:marBottom w:val="0"/>
                                              <w:divBdr>
                                                <w:top w:val="none" w:sz="0" w:space="0" w:color="auto"/>
                                                <w:left w:val="none" w:sz="0" w:space="0" w:color="auto"/>
                                                <w:bottom w:val="none" w:sz="0" w:space="0" w:color="auto"/>
                                                <w:right w:val="none" w:sz="0" w:space="0" w:color="auto"/>
                                              </w:divBdr>
                                              <w:divsChild>
                                                <w:div w:id="1097478111">
                                                  <w:marLeft w:val="0"/>
                                                  <w:marRight w:val="0"/>
                                                  <w:marTop w:val="0"/>
                                                  <w:marBottom w:val="0"/>
                                                  <w:divBdr>
                                                    <w:top w:val="none" w:sz="0" w:space="0" w:color="auto"/>
                                                    <w:left w:val="none" w:sz="0" w:space="0" w:color="auto"/>
                                                    <w:bottom w:val="none" w:sz="0" w:space="0" w:color="auto"/>
                                                    <w:right w:val="none" w:sz="0" w:space="0" w:color="auto"/>
                                                  </w:divBdr>
                                                  <w:divsChild>
                                                    <w:div w:id="15071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5399">
      <w:bodyDiv w:val="1"/>
      <w:marLeft w:val="0"/>
      <w:marRight w:val="0"/>
      <w:marTop w:val="0"/>
      <w:marBottom w:val="0"/>
      <w:divBdr>
        <w:top w:val="none" w:sz="0" w:space="0" w:color="auto"/>
        <w:left w:val="none" w:sz="0" w:space="0" w:color="auto"/>
        <w:bottom w:val="none" w:sz="0" w:space="0" w:color="auto"/>
        <w:right w:val="none" w:sz="0" w:space="0" w:color="auto"/>
      </w:divBdr>
    </w:div>
    <w:div w:id="1750809571">
      <w:bodyDiv w:val="1"/>
      <w:marLeft w:val="0"/>
      <w:marRight w:val="0"/>
      <w:marTop w:val="0"/>
      <w:marBottom w:val="0"/>
      <w:divBdr>
        <w:top w:val="none" w:sz="0" w:space="0" w:color="auto"/>
        <w:left w:val="none" w:sz="0" w:space="0" w:color="auto"/>
        <w:bottom w:val="none" w:sz="0" w:space="0" w:color="auto"/>
        <w:right w:val="none" w:sz="0" w:space="0" w:color="auto"/>
      </w:divBdr>
    </w:div>
    <w:div w:id="1751388715">
      <w:bodyDiv w:val="1"/>
      <w:marLeft w:val="0"/>
      <w:marRight w:val="0"/>
      <w:marTop w:val="0"/>
      <w:marBottom w:val="0"/>
      <w:divBdr>
        <w:top w:val="none" w:sz="0" w:space="0" w:color="auto"/>
        <w:left w:val="none" w:sz="0" w:space="0" w:color="auto"/>
        <w:bottom w:val="none" w:sz="0" w:space="0" w:color="auto"/>
        <w:right w:val="none" w:sz="0" w:space="0" w:color="auto"/>
      </w:divBdr>
      <w:divsChild>
        <w:div w:id="1099136755">
          <w:marLeft w:val="0"/>
          <w:marRight w:val="0"/>
          <w:marTop w:val="0"/>
          <w:marBottom w:val="0"/>
          <w:divBdr>
            <w:top w:val="none" w:sz="0" w:space="0" w:color="auto"/>
            <w:left w:val="none" w:sz="0" w:space="0" w:color="auto"/>
            <w:bottom w:val="none" w:sz="0" w:space="0" w:color="auto"/>
            <w:right w:val="none" w:sz="0" w:space="0" w:color="auto"/>
          </w:divBdr>
          <w:divsChild>
            <w:div w:id="570888395">
              <w:marLeft w:val="0"/>
              <w:marRight w:val="0"/>
              <w:marTop w:val="0"/>
              <w:marBottom w:val="0"/>
              <w:divBdr>
                <w:top w:val="none" w:sz="0" w:space="0" w:color="auto"/>
                <w:left w:val="none" w:sz="0" w:space="0" w:color="auto"/>
                <w:bottom w:val="none" w:sz="0" w:space="0" w:color="auto"/>
                <w:right w:val="none" w:sz="0" w:space="0" w:color="auto"/>
              </w:divBdr>
              <w:divsChild>
                <w:div w:id="1410157180">
                  <w:marLeft w:val="0"/>
                  <w:marRight w:val="0"/>
                  <w:marTop w:val="0"/>
                  <w:marBottom w:val="0"/>
                  <w:divBdr>
                    <w:top w:val="none" w:sz="0" w:space="0" w:color="auto"/>
                    <w:left w:val="none" w:sz="0" w:space="0" w:color="auto"/>
                    <w:bottom w:val="none" w:sz="0" w:space="0" w:color="auto"/>
                    <w:right w:val="none" w:sz="0" w:space="0" w:color="auto"/>
                  </w:divBdr>
                  <w:divsChild>
                    <w:div w:id="681123347">
                      <w:marLeft w:val="0"/>
                      <w:marRight w:val="0"/>
                      <w:marTop w:val="0"/>
                      <w:marBottom w:val="0"/>
                      <w:divBdr>
                        <w:top w:val="none" w:sz="0" w:space="0" w:color="auto"/>
                        <w:left w:val="none" w:sz="0" w:space="0" w:color="auto"/>
                        <w:bottom w:val="none" w:sz="0" w:space="0" w:color="auto"/>
                        <w:right w:val="none" w:sz="0" w:space="0" w:color="auto"/>
                      </w:divBdr>
                      <w:divsChild>
                        <w:div w:id="1017733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780188">
      <w:bodyDiv w:val="1"/>
      <w:marLeft w:val="0"/>
      <w:marRight w:val="0"/>
      <w:marTop w:val="0"/>
      <w:marBottom w:val="0"/>
      <w:divBdr>
        <w:top w:val="none" w:sz="0" w:space="0" w:color="auto"/>
        <w:left w:val="none" w:sz="0" w:space="0" w:color="auto"/>
        <w:bottom w:val="none" w:sz="0" w:space="0" w:color="auto"/>
        <w:right w:val="none" w:sz="0" w:space="0" w:color="auto"/>
      </w:divBdr>
    </w:div>
    <w:div w:id="2012178717">
      <w:bodyDiv w:val="1"/>
      <w:marLeft w:val="0"/>
      <w:marRight w:val="0"/>
      <w:marTop w:val="0"/>
      <w:marBottom w:val="0"/>
      <w:divBdr>
        <w:top w:val="none" w:sz="0" w:space="0" w:color="auto"/>
        <w:left w:val="none" w:sz="0" w:space="0" w:color="auto"/>
        <w:bottom w:val="none" w:sz="0" w:space="0" w:color="auto"/>
        <w:right w:val="none" w:sz="0" w:space="0" w:color="auto"/>
      </w:divBdr>
    </w:div>
    <w:div w:id="2088846745">
      <w:bodyDiv w:val="1"/>
      <w:marLeft w:val="0"/>
      <w:marRight w:val="0"/>
      <w:marTop w:val="0"/>
      <w:marBottom w:val="0"/>
      <w:divBdr>
        <w:top w:val="none" w:sz="0" w:space="0" w:color="auto"/>
        <w:left w:val="none" w:sz="0" w:space="0" w:color="auto"/>
        <w:bottom w:val="none" w:sz="0" w:space="0" w:color="auto"/>
        <w:right w:val="none" w:sz="0" w:space="0" w:color="auto"/>
      </w:divBdr>
    </w:div>
    <w:div w:id="21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B6C0-A001-41B9-A693-38D6584D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Maloney</dc:creator>
  <cp:keywords/>
  <dc:description/>
  <cp:lastModifiedBy>Scott Maloney</cp:lastModifiedBy>
  <cp:revision>3</cp:revision>
  <cp:lastPrinted>2023-01-20T02:32:00Z</cp:lastPrinted>
  <dcterms:created xsi:type="dcterms:W3CDTF">2023-01-20T01:32:00Z</dcterms:created>
  <dcterms:modified xsi:type="dcterms:W3CDTF">2023-01-20T02:32:00Z</dcterms:modified>
</cp:coreProperties>
</file>